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D1A8" w14:textId="77777777" w:rsidR="00713E5F" w:rsidRDefault="00713E5F" w:rsidP="00713E5F">
      <w:pPr>
        <w:jc w:val="center"/>
      </w:pPr>
      <w:bookmarkStart w:id="0" w:name="_Hlk157622923"/>
      <w:r>
        <w:rPr>
          <w:noProof/>
        </w:rPr>
        <w:drawing>
          <wp:inline distT="0" distB="0" distL="0" distR="0" wp14:anchorId="3BDCAD59" wp14:editId="1BF30AF9">
            <wp:extent cx="1162050" cy="1354332"/>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103" cy="1357890"/>
                    </a:xfrm>
                    <a:prstGeom prst="rect">
                      <a:avLst/>
                    </a:prstGeom>
                    <a:noFill/>
                    <a:ln>
                      <a:noFill/>
                    </a:ln>
                  </pic:spPr>
                </pic:pic>
              </a:graphicData>
            </a:graphic>
          </wp:inline>
        </w:drawing>
      </w:r>
    </w:p>
    <w:p w14:paraId="3D0FF046" w14:textId="77777777" w:rsidR="00713E5F" w:rsidRDefault="00713E5F" w:rsidP="00713E5F"/>
    <w:p w14:paraId="278189E5" w14:textId="77777777" w:rsidR="00713E5F" w:rsidRPr="007411FE" w:rsidRDefault="00713E5F" w:rsidP="00713E5F">
      <w:pPr>
        <w:spacing w:line="240" w:lineRule="auto"/>
        <w:ind w:left="2160" w:firstLine="720"/>
        <w:rPr>
          <w:rFonts w:ascii="Calibri" w:hAnsi="Calibri" w:cs="Calibri"/>
          <w:b/>
          <w:kern w:val="0"/>
          <w:sz w:val="24"/>
          <w:szCs w:val="24"/>
          <w14:ligatures w14:val="none"/>
        </w:rPr>
      </w:pPr>
      <w:r w:rsidRPr="007411FE">
        <w:rPr>
          <w:rFonts w:ascii="Calibri" w:hAnsi="Calibri" w:cs="Calibri"/>
          <w:kern w:val="0"/>
          <w:sz w:val="24"/>
          <w:szCs w:val="24"/>
          <w14:ligatures w14:val="none"/>
        </w:rPr>
        <w:t>T</w:t>
      </w:r>
      <w:r w:rsidRPr="007411FE">
        <w:rPr>
          <w:rFonts w:ascii="Calibri" w:hAnsi="Calibri" w:cs="Calibri"/>
          <w:b/>
          <w:kern w:val="0"/>
          <w:sz w:val="24"/>
          <w:szCs w:val="24"/>
          <w14:ligatures w14:val="none"/>
        </w:rPr>
        <w:t>he Kitchener Scholars’ Association</w:t>
      </w:r>
    </w:p>
    <w:p w14:paraId="2F93CF37" w14:textId="3BD0B140" w:rsidR="00713E5F" w:rsidRPr="007411FE" w:rsidRDefault="00713E5F" w:rsidP="00713E5F">
      <w:pPr>
        <w:spacing w:line="240" w:lineRule="auto"/>
        <w:jc w:val="center"/>
        <w:rPr>
          <w:rFonts w:ascii="Calibri" w:hAnsi="Calibri" w:cs="Calibri"/>
          <w:b/>
          <w:kern w:val="0"/>
          <w:sz w:val="24"/>
          <w:szCs w:val="24"/>
          <w14:ligatures w14:val="none"/>
        </w:rPr>
      </w:pPr>
      <w:r w:rsidRPr="007411FE">
        <w:rPr>
          <w:rFonts w:ascii="Calibri" w:hAnsi="Calibri" w:cs="Calibri"/>
          <w:b/>
          <w:kern w:val="0"/>
          <w:sz w:val="24"/>
          <w:szCs w:val="24"/>
          <w14:ligatures w14:val="none"/>
        </w:rPr>
        <w:t>202</w:t>
      </w:r>
      <w:r>
        <w:rPr>
          <w:rFonts w:ascii="Calibri" w:hAnsi="Calibri" w:cs="Calibri"/>
          <w:b/>
          <w:kern w:val="0"/>
          <w:sz w:val="24"/>
          <w:szCs w:val="24"/>
          <w14:ligatures w14:val="none"/>
        </w:rPr>
        <w:t>6</w:t>
      </w:r>
      <w:r w:rsidRPr="007411FE">
        <w:rPr>
          <w:rFonts w:ascii="Calibri" w:hAnsi="Calibri" w:cs="Calibri"/>
          <w:b/>
          <w:kern w:val="0"/>
          <w:sz w:val="24"/>
          <w:szCs w:val="24"/>
          <w14:ligatures w14:val="none"/>
        </w:rPr>
        <w:t xml:space="preserve"> Annual General Meeting</w:t>
      </w:r>
    </w:p>
    <w:p w14:paraId="34075F35" w14:textId="77777777" w:rsidR="002B388D" w:rsidRDefault="00713E5F" w:rsidP="002B388D">
      <w:pPr>
        <w:spacing w:after="0" w:line="240" w:lineRule="auto"/>
        <w:ind w:left="1440" w:firstLine="720"/>
        <w:jc w:val="both"/>
        <w:rPr>
          <w:rFonts w:ascii="Calibri" w:hAnsi="Calibri" w:cs="Calibri"/>
          <w:b/>
          <w:bCs/>
          <w:kern w:val="0"/>
          <w:sz w:val="24"/>
          <w:szCs w:val="24"/>
          <w14:ligatures w14:val="none"/>
        </w:rPr>
      </w:pPr>
      <w:r w:rsidRPr="007411FE">
        <w:rPr>
          <w:rFonts w:ascii="Calibri" w:hAnsi="Calibri" w:cs="Calibri"/>
          <w:kern w:val="0"/>
          <w:sz w:val="24"/>
          <w:szCs w:val="24"/>
          <w14:ligatures w14:val="none"/>
        </w:rPr>
        <w:t xml:space="preserve">Minutes of the AGM held on </w:t>
      </w:r>
      <w:r>
        <w:rPr>
          <w:rFonts w:ascii="Calibri" w:hAnsi="Calibri" w:cs="Calibri"/>
          <w:b/>
          <w:bCs/>
          <w:kern w:val="0"/>
          <w:sz w:val="24"/>
          <w:szCs w:val="24"/>
          <w14:ligatures w14:val="none"/>
        </w:rPr>
        <w:t>7</w:t>
      </w:r>
      <w:r w:rsidRPr="007411FE">
        <w:rPr>
          <w:rFonts w:ascii="Calibri" w:hAnsi="Calibri" w:cs="Calibri"/>
          <w:b/>
          <w:bCs/>
          <w:kern w:val="0"/>
          <w:sz w:val="24"/>
          <w:szCs w:val="24"/>
          <w:vertAlign w:val="superscript"/>
          <w14:ligatures w14:val="none"/>
        </w:rPr>
        <w:t>th</w:t>
      </w:r>
      <w:r w:rsidRPr="007411FE">
        <w:rPr>
          <w:rFonts w:ascii="Calibri" w:hAnsi="Calibri" w:cs="Calibri"/>
          <w:b/>
          <w:bCs/>
          <w:kern w:val="0"/>
          <w:sz w:val="24"/>
          <w:szCs w:val="24"/>
          <w14:ligatures w14:val="none"/>
        </w:rPr>
        <w:t xml:space="preserve"> January 202</w:t>
      </w:r>
      <w:r>
        <w:rPr>
          <w:rFonts w:ascii="Calibri" w:hAnsi="Calibri" w:cs="Calibri"/>
          <w:b/>
          <w:bCs/>
          <w:kern w:val="0"/>
          <w:sz w:val="24"/>
          <w:szCs w:val="24"/>
          <w14:ligatures w14:val="none"/>
        </w:rPr>
        <w:t>6</w:t>
      </w:r>
      <w:r w:rsidR="002B388D">
        <w:rPr>
          <w:rFonts w:ascii="Calibri" w:hAnsi="Calibri" w:cs="Calibri"/>
          <w:b/>
          <w:bCs/>
          <w:kern w:val="0"/>
          <w:sz w:val="24"/>
          <w:szCs w:val="24"/>
          <w14:ligatures w14:val="none"/>
        </w:rPr>
        <w:t xml:space="preserve">                                          </w:t>
      </w:r>
    </w:p>
    <w:p w14:paraId="33EEEBCE" w14:textId="77777777" w:rsidR="002B388D" w:rsidRDefault="002B388D" w:rsidP="002B388D">
      <w:pPr>
        <w:spacing w:after="0" w:line="240" w:lineRule="auto"/>
        <w:ind w:left="1440" w:firstLine="720"/>
        <w:jc w:val="both"/>
        <w:rPr>
          <w:rFonts w:ascii="Calibri" w:hAnsi="Calibri" w:cs="Calibri"/>
          <w:b/>
          <w:bCs/>
          <w:kern w:val="0"/>
          <w:sz w:val="24"/>
          <w:szCs w:val="24"/>
          <w14:ligatures w14:val="none"/>
        </w:rPr>
      </w:pPr>
    </w:p>
    <w:p w14:paraId="73376320" w14:textId="7F9A4E00" w:rsidR="00713E5F" w:rsidRPr="002B388D" w:rsidRDefault="0093179E" w:rsidP="00AB6B66">
      <w:pPr>
        <w:spacing w:after="0" w:line="240" w:lineRule="auto"/>
        <w:ind w:left="1440" w:firstLine="720"/>
        <w:rPr>
          <w:rFonts w:ascii="Calibri" w:hAnsi="Calibri" w:cs="Calibri"/>
          <w:b/>
          <w:bCs/>
          <w:kern w:val="0"/>
          <w:sz w:val="24"/>
          <w:szCs w:val="24"/>
          <w14:ligatures w14:val="none"/>
        </w:rPr>
      </w:pPr>
      <w:r>
        <w:rPr>
          <w:rFonts w:ascii="Calibri" w:hAnsi="Calibri" w:cs="Calibri"/>
          <w:kern w:val="0"/>
          <w:sz w:val="24"/>
          <w:szCs w:val="24"/>
          <w14:ligatures w14:val="none"/>
        </w:rPr>
        <w:tab/>
      </w:r>
      <w:r>
        <w:rPr>
          <w:rFonts w:ascii="Calibri" w:hAnsi="Calibri" w:cs="Calibri"/>
          <w:kern w:val="0"/>
          <w:sz w:val="24"/>
          <w:szCs w:val="24"/>
          <w14:ligatures w14:val="none"/>
        </w:rPr>
        <w:tab/>
      </w:r>
      <w:r>
        <w:rPr>
          <w:rFonts w:ascii="Calibri" w:hAnsi="Calibri" w:cs="Calibri"/>
          <w:kern w:val="0"/>
          <w:sz w:val="24"/>
          <w:szCs w:val="24"/>
          <w14:ligatures w14:val="none"/>
        </w:rPr>
        <w:tab/>
      </w:r>
      <w:r>
        <w:rPr>
          <w:rFonts w:ascii="Calibri" w:hAnsi="Calibri" w:cs="Calibri"/>
          <w:kern w:val="0"/>
          <w:sz w:val="24"/>
          <w:szCs w:val="24"/>
          <w14:ligatures w14:val="none"/>
        </w:rPr>
        <w:tab/>
      </w:r>
      <w:r>
        <w:rPr>
          <w:rFonts w:ascii="Calibri" w:hAnsi="Calibri" w:cs="Calibri"/>
          <w:kern w:val="0"/>
          <w:sz w:val="24"/>
          <w:szCs w:val="24"/>
          <w14:ligatures w14:val="none"/>
        </w:rPr>
        <w:tab/>
      </w:r>
      <w:r>
        <w:rPr>
          <w:rFonts w:ascii="Calibri" w:hAnsi="Calibri" w:cs="Calibri"/>
          <w:kern w:val="0"/>
          <w:sz w:val="24"/>
          <w:szCs w:val="24"/>
          <w14:ligatures w14:val="none"/>
        </w:rPr>
        <w:tab/>
      </w:r>
      <w:r>
        <w:rPr>
          <w:rFonts w:ascii="Calibri" w:hAnsi="Calibri" w:cs="Calibri"/>
          <w:kern w:val="0"/>
          <w:sz w:val="24"/>
          <w:szCs w:val="24"/>
          <w14:ligatures w14:val="none"/>
        </w:rPr>
        <w:tab/>
        <w:t xml:space="preserve">                                         </w:t>
      </w:r>
      <w:r w:rsidR="00535B1E">
        <w:rPr>
          <w:rFonts w:ascii="Calibri" w:hAnsi="Calibri" w:cs="Calibri"/>
          <w:kern w:val="0"/>
          <w:sz w:val="24"/>
          <w:szCs w:val="24"/>
          <w14:ligatures w14:val="none"/>
        </w:rPr>
        <w:t xml:space="preserve">Forvis </w:t>
      </w:r>
      <w:r w:rsidR="00062ED5">
        <w:rPr>
          <w:rFonts w:ascii="Calibri" w:hAnsi="Calibri" w:cs="Calibri"/>
          <w:kern w:val="0"/>
          <w:sz w:val="24"/>
          <w:szCs w:val="24"/>
          <w14:ligatures w14:val="none"/>
        </w:rPr>
        <w:t>Mazars</w:t>
      </w:r>
      <w:r w:rsidR="005A4AF8">
        <w:rPr>
          <w:rFonts w:ascii="Calibri" w:hAnsi="Calibri" w:cs="Calibri"/>
          <w:kern w:val="0"/>
          <w:sz w:val="24"/>
          <w:szCs w:val="24"/>
          <w14:ligatures w14:val="none"/>
        </w:rPr>
        <w:t xml:space="preserve"> offices</w:t>
      </w:r>
      <w:r w:rsidR="00713E5F" w:rsidRPr="00713E5F">
        <w:rPr>
          <w:rFonts w:ascii="Calibri" w:hAnsi="Calibri" w:cs="Calibri"/>
          <w:kern w:val="0"/>
          <w:sz w:val="24"/>
          <w:szCs w:val="24"/>
          <w14:ligatures w14:val="none"/>
        </w:rPr>
        <w:t xml:space="preserve"> by </w:t>
      </w:r>
      <w:r w:rsidR="000F3598">
        <w:rPr>
          <w:rFonts w:ascii="Calibri" w:hAnsi="Calibri" w:cs="Calibri"/>
          <w:kern w:val="0"/>
          <w:sz w:val="24"/>
          <w:szCs w:val="24"/>
          <w14:ligatures w14:val="none"/>
        </w:rPr>
        <w:t xml:space="preserve">kind </w:t>
      </w:r>
      <w:r w:rsidR="00713E5F" w:rsidRPr="00713E5F">
        <w:rPr>
          <w:rFonts w:ascii="Calibri" w:hAnsi="Calibri" w:cs="Calibri"/>
          <w:kern w:val="0"/>
          <w:sz w:val="24"/>
          <w:szCs w:val="24"/>
          <w14:ligatures w14:val="none"/>
        </w:rPr>
        <w:t>arrangement wi</w:t>
      </w:r>
      <w:r w:rsidR="00062ED5">
        <w:rPr>
          <w:rFonts w:ascii="Calibri" w:hAnsi="Calibri" w:cs="Calibri"/>
          <w:kern w:val="0"/>
          <w:sz w:val="24"/>
          <w:szCs w:val="24"/>
          <w14:ligatures w14:val="none"/>
        </w:rPr>
        <w:t xml:space="preserve">th </w:t>
      </w:r>
      <w:r w:rsidR="00713E5F" w:rsidRPr="00713E5F">
        <w:rPr>
          <w:rFonts w:ascii="Calibri" w:hAnsi="Calibri" w:cs="Calibri"/>
          <w:kern w:val="0"/>
          <w:sz w:val="24"/>
          <w:szCs w:val="24"/>
          <w14:ligatures w14:val="none"/>
        </w:rPr>
        <w:t>Francesca Cumming</w:t>
      </w:r>
    </w:p>
    <w:p w14:paraId="7AB0BF0B" w14:textId="77777777" w:rsidR="00713E5F" w:rsidRPr="007411FE" w:rsidRDefault="00713E5F" w:rsidP="002B388D">
      <w:pPr>
        <w:spacing w:after="0" w:line="240" w:lineRule="auto"/>
        <w:ind w:left="1440" w:firstLine="720"/>
        <w:jc w:val="center"/>
        <w:rPr>
          <w:rFonts w:ascii="Calibri" w:hAnsi="Calibri" w:cs="Calibri"/>
          <w:b/>
          <w:bCs/>
          <w:kern w:val="0"/>
          <w:sz w:val="24"/>
          <w:szCs w:val="24"/>
          <w14:ligatures w14:val="none"/>
        </w:rPr>
      </w:pPr>
    </w:p>
    <w:p w14:paraId="699DF2F1" w14:textId="77777777" w:rsidR="00713E5F" w:rsidRPr="007411FE" w:rsidRDefault="00713E5F" w:rsidP="002B388D">
      <w:pPr>
        <w:spacing w:after="0" w:line="240" w:lineRule="auto"/>
        <w:ind w:left="1440" w:firstLine="720"/>
        <w:jc w:val="center"/>
        <w:rPr>
          <w:rFonts w:ascii="Calibri" w:hAnsi="Calibri" w:cs="Calibri"/>
          <w:kern w:val="0"/>
          <w:sz w:val="24"/>
          <w:szCs w:val="24"/>
          <w14:ligatures w14:val="none"/>
        </w:rPr>
      </w:pPr>
    </w:p>
    <w:p w14:paraId="6B7E01C2" w14:textId="26748849"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In attendance</w:t>
      </w:r>
      <w:r>
        <w:rPr>
          <w:rFonts w:ascii="Calibri" w:hAnsi="Calibri" w:cs="Calibri"/>
          <w:kern w:val="0"/>
          <w:sz w:val="24"/>
          <w:szCs w:val="24"/>
          <w14:ligatures w14:val="none"/>
        </w:rPr>
        <w:t xml:space="preserve"> in London:</w:t>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p>
    <w:p w14:paraId="5F80094E" w14:textId="061D3F53"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Simon Piggott (Chair)                                                                                                                  Ruairidh Cumming (Vice-Chair</w:t>
      </w:r>
      <w:r w:rsidR="001A3E52">
        <w:rPr>
          <w:rFonts w:ascii="Calibri" w:hAnsi="Calibri" w:cs="Calibri"/>
          <w:kern w:val="0"/>
          <w:sz w:val="24"/>
          <w:szCs w:val="24"/>
          <w14:ligatures w14:val="none"/>
        </w:rPr>
        <w:t>)</w:t>
      </w:r>
      <w:r w:rsidRPr="007411FE">
        <w:rPr>
          <w:rFonts w:ascii="Calibri" w:hAnsi="Calibri" w:cs="Calibri"/>
          <w:kern w:val="0"/>
          <w:sz w:val="24"/>
          <w:szCs w:val="24"/>
          <w14:ligatures w14:val="none"/>
        </w:rPr>
        <w:t xml:space="preserve">                                                                                                          Neal Clifton (Secretary) </w:t>
      </w:r>
      <w:r>
        <w:rPr>
          <w:rFonts w:ascii="Calibri" w:hAnsi="Calibri" w:cs="Calibri"/>
          <w:kern w:val="0"/>
          <w:sz w:val="24"/>
          <w:szCs w:val="24"/>
          <w14:ligatures w14:val="none"/>
        </w:rPr>
        <w:t xml:space="preserve">                                                                                                                Charles Bryant</w:t>
      </w:r>
      <w:r w:rsidRPr="007411FE">
        <w:rPr>
          <w:rFonts w:ascii="Calibri" w:hAnsi="Calibri" w:cs="Calibri"/>
          <w:kern w:val="0"/>
          <w:sz w:val="24"/>
          <w:szCs w:val="24"/>
          <w14:ligatures w14:val="none"/>
        </w:rPr>
        <w:t xml:space="preserve">                                                                                                                    </w:t>
      </w:r>
      <w:r>
        <w:rPr>
          <w:rFonts w:ascii="Calibri" w:hAnsi="Calibri" w:cs="Calibri"/>
          <w:kern w:val="0"/>
          <w:sz w:val="24"/>
          <w:szCs w:val="24"/>
          <w14:ligatures w14:val="none"/>
        </w:rPr>
        <w:t xml:space="preserve">                  </w:t>
      </w:r>
      <w:r w:rsidRPr="007411FE">
        <w:rPr>
          <w:rFonts w:ascii="Calibri" w:hAnsi="Calibri" w:cs="Calibri"/>
          <w:kern w:val="0"/>
          <w:sz w:val="24"/>
          <w:szCs w:val="24"/>
          <w14:ligatures w14:val="none"/>
        </w:rPr>
        <w:t>Francesca Cumming</w:t>
      </w:r>
      <w:r>
        <w:rPr>
          <w:rFonts w:ascii="Calibri" w:hAnsi="Calibri" w:cs="Calibri"/>
          <w:kern w:val="0"/>
          <w:sz w:val="24"/>
          <w:szCs w:val="24"/>
          <w14:ligatures w14:val="none"/>
        </w:rPr>
        <w:t xml:space="preserve"> (</w:t>
      </w:r>
      <w:r w:rsidR="00EB0A16">
        <w:rPr>
          <w:rFonts w:ascii="Calibri" w:hAnsi="Calibri" w:cs="Calibri"/>
          <w:kern w:val="0"/>
          <w:sz w:val="24"/>
          <w:szCs w:val="24"/>
          <w14:ligatures w14:val="none"/>
        </w:rPr>
        <w:t>Treasurer</w:t>
      </w:r>
      <w:r>
        <w:rPr>
          <w:rFonts w:ascii="Calibri" w:hAnsi="Calibri" w:cs="Calibri"/>
          <w:kern w:val="0"/>
          <w:sz w:val="24"/>
          <w:szCs w:val="24"/>
          <w14:ligatures w14:val="none"/>
        </w:rPr>
        <w:t>)                                                                                                                                   Mike Lakin</w:t>
      </w:r>
      <w:r w:rsidRPr="007411FE">
        <w:rPr>
          <w:rFonts w:ascii="Calibri" w:hAnsi="Calibri" w:cs="Calibri"/>
          <w:kern w:val="0"/>
          <w:sz w:val="24"/>
          <w:szCs w:val="24"/>
          <w14:ligatures w14:val="none"/>
        </w:rPr>
        <w:t xml:space="preserve">                                                                                                                                                                                                                                                           </w:t>
      </w:r>
    </w:p>
    <w:p w14:paraId="4DF1D9E4" w14:textId="77777777"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Lt. Col. Mervyn Bassett (Secretary, LKNMF)</w:t>
      </w:r>
    </w:p>
    <w:p w14:paraId="5240D086" w14:textId="49E6EC29" w:rsidR="00713E5F" w:rsidRPr="007411FE" w:rsidRDefault="00713E5F" w:rsidP="00713E5F">
      <w:pPr>
        <w:rPr>
          <w:rFonts w:ascii="Calibri" w:hAnsi="Calibri" w:cs="Calibri"/>
          <w:b/>
          <w:bCs/>
          <w:kern w:val="0"/>
          <w:sz w:val="24"/>
          <w:szCs w:val="24"/>
          <w14:ligatures w14:val="none"/>
        </w:rPr>
      </w:pPr>
      <w:r w:rsidRPr="007411FE">
        <w:rPr>
          <w:rFonts w:ascii="Calibri" w:hAnsi="Calibri" w:cs="Calibri"/>
          <w:b/>
          <w:bCs/>
          <w:kern w:val="0"/>
          <w:sz w:val="24"/>
          <w:szCs w:val="24"/>
          <w14:ligatures w14:val="none"/>
        </w:rPr>
        <w:t xml:space="preserve">On </w:t>
      </w:r>
      <w:r>
        <w:rPr>
          <w:rFonts w:ascii="Calibri" w:hAnsi="Calibri" w:cs="Calibri"/>
          <w:b/>
          <w:bCs/>
          <w:kern w:val="0"/>
          <w:sz w:val="24"/>
          <w:szCs w:val="24"/>
          <w14:ligatures w14:val="none"/>
        </w:rPr>
        <w:t>Teams</w:t>
      </w:r>
      <w:r w:rsidRPr="007411FE">
        <w:rPr>
          <w:rFonts w:ascii="Calibri" w:hAnsi="Calibri" w:cs="Calibri"/>
          <w:b/>
          <w:bCs/>
          <w:kern w:val="0"/>
          <w:sz w:val="24"/>
          <w:szCs w:val="24"/>
          <w14:ligatures w14:val="none"/>
        </w:rPr>
        <w:t>:</w:t>
      </w:r>
    </w:p>
    <w:p w14:paraId="1B8C9693" w14:textId="71736D36"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Philip Hunt                                                                                                                                                                                                                                                                                    Sarah Maitland-Jones</w:t>
      </w:r>
      <w:r>
        <w:rPr>
          <w:rFonts w:ascii="Calibri" w:hAnsi="Calibri" w:cs="Calibri"/>
          <w:kern w:val="0"/>
          <w:sz w:val="24"/>
          <w:szCs w:val="24"/>
          <w14:ligatures w14:val="none"/>
        </w:rPr>
        <w:t xml:space="preserve">                                                                                                                         John Ryder</w:t>
      </w:r>
      <w:r w:rsidRPr="007411FE">
        <w:rPr>
          <w:rFonts w:ascii="Calibri" w:hAnsi="Calibri" w:cs="Calibri"/>
          <w:kern w:val="0"/>
          <w:sz w:val="24"/>
          <w:szCs w:val="24"/>
          <w14:ligatures w14:val="none"/>
        </w:rPr>
        <w:t xml:space="preserve">   </w:t>
      </w:r>
      <w:r>
        <w:rPr>
          <w:rFonts w:ascii="Calibri" w:hAnsi="Calibri" w:cs="Calibri"/>
          <w:kern w:val="0"/>
          <w:sz w:val="24"/>
          <w:szCs w:val="24"/>
          <w14:ligatures w14:val="none"/>
        </w:rPr>
        <w:t xml:space="preserve">                                                                                                                                     Archie Taylor</w:t>
      </w:r>
      <w:r w:rsidRPr="007411FE">
        <w:rPr>
          <w:rFonts w:ascii="Calibri" w:hAnsi="Calibri" w:cs="Calibri"/>
          <w:kern w:val="0"/>
          <w:sz w:val="24"/>
          <w:szCs w:val="24"/>
          <w14:ligatures w14:val="none"/>
        </w:rPr>
        <w:t xml:space="preserve">                                                                                                                       </w:t>
      </w:r>
    </w:p>
    <w:p w14:paraId="7B793C79" w14:textId="4ABA566A"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 xml:space="preserve">Apologies were received from </w:t>
      </w:r>
      <w:r>
        <w:rPr>
          <w:rFonts w:ascii="Calibri" w:hAnsi="Calibri" w:cs="Calibri"/>
          <w:kern w:val="0"/>
          <w:sz w:val="24"/>
          <w:szCs w:val="24"/>
          <w14:ligatures w14:val="none"/>
        </w:rPr>
        <w:t>Grace Girling, Angus Morton, Jim Rothwell, Jim Wa</w:t>
      </w:r>
      <w:r w:rsidR="004360B1">
        <w:rPr>
          <w:rFonts w:ascii="Calibri" w:hAnsi="Calibri" w:cs="Calibri"/>
          <w:kern w:val="0"/>
          <w:sz w:val="24"/>
          <w:szCs w:val="24"/>
          <w14:ligatures w14:val="none"/>
        </w:rPr>
        <w:t>t</w:t>
      </w:r>
      <w:r>
        <w:rPr>
          <w:rFonts w:ascii="Calibri" w:hAnsi="Calibri" w:cs="Calibri"/>
          <w:kern w:val="0"/>
          <w:sz w:val="24"/>
          <w:szCs w:val="24"/>
          <w14:ligatures w14:val="none"/>
        </w:rPr>
        <w:t>son</w:t>
      </w:r>
    </w:p>
    <w:p w14:paraId="7511DB33" w14:textId="310B2537" w:rsidR="00713E5F" w:rsidRPr="007411FE"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 xml:space="preserve">The Minutes of the AGM held on </w:t>
      </w:r>
      <w:r>
        <w:rPr>
          <w:rFonts w:ascii="Calibri" w:hAnsi="Calibri" w:cs="Calibri"/>
          <w:kern w:val="0"/>
          <w:sz w:val="24"/>
          <w:szCs w:val="24"/>
          <w14:ligatures w14:val="none"/>
        </w:rPr>
        <w:t>9</w:t>
      </w:r>
      <w:r w:rsidRPr="007411FE">
        <w:rPr>
          <w:rFonts w:ascii="Calibri" w:hAnsi="Calibri" w:cs="Calibri"/>
          <w:kern w:val="0"/>
          <w:sz w:val="24"/>
          <w:szCs w:val="24"/>
          <w14:ligatures w14:val="none"/>
        </w:rPr>
        <w:t>th January 202</w:t>
      </w:r>
      <w:r>
        <w:rPr>
          <w:rFonts w:ascii="Calibri" w:hAnsi="Calibri" w:cs="Calibri"/>
          <w:kern w:val="0"/>
          <w:sz w:val="24"/>
          <w:szCs w:val="24"/>
          <w14:ligatures w14:val="none"/>
        </w:rPr>
        <w:t>5</w:t>
      </w:r>
      <w:r w:rsidRPr="007411FE">
        <w:rPr>
          <w:rFonts w:ascii="Calibri" w:hAnsi="Calibri" w:cs="Calibri"/>
          <w:kern w:val="0"/>
          <w:sz w:val="24"/>
          <w:szCs w:val="24"/>
          <w14:ligatures w14:val="none"/>
        </w:rPr>
        <w:t xml:space="preserve"> were accepted as a true and correct record</w:t>
      </w:r>
      <w:r>
        <w:rPr>
          <w:rFonts w:ascii="Calibri" w:hAnsi="Calibri" w:cs="Calibri"/>
          <w:kern w:val="0"/>
          <w:sz w:val="24"/>
          <w:szCs w:val="24"/>
          <w14:ligatures w14:val="none"/>
        </w:rPr>
        <w:t>, with two minor amendments.</w:t>
      </w:r>
    </w:p>
    <w:p w14:paraId="49132D6F" w14:textId="77777777" w:rsidR="00713E5F" w:rsidRPr="007411FE" w:rsidRDefault="00713E5F" w:rsidP="00713E5F">
      <w:pPr>
        <w:rPr>
          <w:rFonts w:ascii="Calibri" w:hAnsi="Calibri" w:cs="Calibri"/>
          <w:b/>
          <w:bCs/>
          <w:kern w:val="0"/>
          <w:sz w:val="24"/>
          <w:szCs w:val="24"/>
          <w14:ligatures w14:val="none"/>
        </w:rPr>
      </w:pPr>
    </w:p>
    <w:p w14:paraId="7FC2E98A" w14:textId="77777777" w:rsidR="00713E5F" w:rsidRPr="007411FE" w:rsidRDefault="00713E5F" w:rsidP="00713E5F">
      <w:pPr>
        <w:rPr>
          <w:rFonts w:ascii="Calibri" w:hAnsi="Calibri" w:cs="Calibri"/>
          <w:b/>
          <w:bCs/>
          <w:kern w:val="0"/>
          <w:sz w:val="24"/>
          <w:szCs w:val="24"/>
          <w14:ligatures w14:val="none"/>
        </w:rPr>
      </w:pPr>
      <w:r w:rsidRPr="007411FE">
        <w:rPr>
          <w:rFonts w:ascii="Calibri" w:hAnsi="Calibri" w:cs="Calibri"/>
          <w:b/>
          <w:bCs/>
          <w:kern w:val="0"/>
          <w:sz w:val="24"/>
          <w:szCs w:val="24"/>
          <w14:ligatures w14:val="none"/>
        </w:rPr>
        <w:t>Chair’s report</w:t>
      </w:r>
    </w:p>
    <w:p w14:paraId="73865AC0" w14:textId="77777777" w:rsidR="00713E5F" w:rsidRDefault="00713E5F" w:rsidP="00713E5F">
      <w:pPr>
        <w:rPr>
          <w:rFonts w:ascii="Calibri" w:hAnsi="Calibri" w:cs="Calibri"/>
          <w:kern w:val="0"/>
          <w:sz w:val="24"/>
          <w:szCs w:val="24"/>
          <w14:ligatures w14:val="none"/>
        </w:rPr>
      </w:pPr>
      <w:r w:rsidRPr="007411FE">
        <w:rPr>
          <w:rFonts w:ascii="Calibri" w:hAnsi="Calibri" w:cs="Calibri"/>
          <w:kern w:val="0"/>
          <w:sz w:val="24"/>
          <w:szCs w:val="24"/>
          <w14:ligatures w14:val="none"/>
        </w:rPr>
        <w:t>Simon Piggott (Chair) had circulated a detailed written report in advance of the meeting to those attending</w:t>
      </w:r>
      <w:r w:rsidRPr="00EF49FC">
        <w:rPr>
          <w:rFonts w:ascii="Calibri" w:hAnsi="Calibri" w:cs="Calibri"/>
          <w:kern w:val="0"/>
          <w:sz w:val="24"/>
          <w:szCs w:val="24"/>
          <w14:ligatures w14:val="none"/>
        </w:rPr>
        <w:t>.</w:t>
      </w:r>
      <w:r w:rsidRPr="007411FE">
        <w:rPr>
          <w:rFonts w:ascii="Calibri" w:hAnsi="Calibri" w:cs="Calibri"/>
          <w:kern w:val="0"/>
          <w:sz w:val="24"/>
          <w:szCs w:val="24"/>
          <w14:ligatures w14:val="none"/>
        </w:rPr>
        <w:t xml:space="preserve"> This is available from the </w:t>
      </w:r>
      <w:r>
        <w:rPr>
          <w:rFonts w:ascii="Calibri" w:hAnsi="Calibri" w:cs="Calibri"/>
          <w:kern w:val="0"/>
          <w:sz w:val="24"/>
          <w:szCs w:val="24"/>
          <w14:ligatures w14:val="none"/>
        </w:rPr>
        <w:t>S</w:t>
      </w:r>
      <w:r w:rsidRPr="007411FE">
        <w:rPr>
          <w:rFonts w:ascii="Calibri" w:hAnsi="Calibri" w:cs="Calibri"/>
          <w:kern w:val="0"/>
          <w:sz w:val="24"/>
          <w:szCs w:val="24"/>
          <w14:ligatures w14:val="none"/>
        </w:rPr>
        <w:t xml:space="preserve">ecretary on request. </w:t>
      </w:r>
    </w:p>
    <w:p w14:paraId="1F6BA447" w14:textId="136D9493" w:rsidR="009A5336" w:rsidRDefault="009A5336" w:rsidP="009A5336">
      <w:r>
        <w:t xml:space="preserve">2025 had been another productive and busy year for the Association with the usual main events and a number of other initiatives including some outside of London to attract scholars who may </w:t>
      </w:r>
      <w:r>
        <w:lastRenderedPageBreak/>
        <w:t xml:space="preserve">find it difficult to get to the capital. Simon thanked the Committee for their support and efforts during the year, particularly Ruairidh Cumming who after 10 years (latterly serving as Vice -Chair) was standing down. </w:t>
      </w:r>
    </w:p>
    <w:p w14:paraId="7F8A0843" w14:textId="47BFB319" w:rsidR="009A5336" w:rsidRDefault="009A5336" w:rsidP="009A5336">
      <w:r>
        <w:t>Fay Margo has also resigned due to the pressure of running her own highly successful company</w:t>
      </w:r>
      <w:r w:rsidR="00FF4BC7">
        <w:t>.</w:t>
      </w:r>
      <w:r>
        <w:t xml:space="preserve"> Fay joined three years ago but during that time organised and chaired our Careers Panel evenings which have been extremely well-received and beneficial to scholars contemplating their next move.</w:t>
      </w:r>
    </w:p>
    <w:p w14:paraId="63DCC401" w14:textId="292307D7" w:rsidR="00713E5F" w:rsidRDefault="00713E5F" w:rsidP="00713E5F">
      <w:pPr>
        <w:spacing w:line="278" w:lineRule="auto"/>
        <w:rPr>
          <w:rFonts w:ascii="Calibri" w:hAnsi="Calibri" w:cs="Calibri"/>
          <w:sz w:val="24"/>
          <w:szCs w:val="24"/>
        </w:rPr>
      </w:pPr>
      <w:r w:rsidRPr="007411FE">
        <w:rPr>
          <w:rFonts w:ascii="Calibri" w:hAnsi="Calibri" w:cs="Calibri"/>
          <w:sz w:val="24"/>
          <w:szCs w:val="24"/>
        </w:rPr>
        <w:t>The Annual Dinner held at the Victory Services Club was very well supported</w:t>
      </w:r>
      <w:r w:rsidR="008324F6">
        <w:rPr>
          <w:rFonts w:ascii="Calibri" w:hAnsi="Calibri" w:cs="Calibri"/>
          <w:sz w:val="24"/>
          <w:szCs w:val="24"/>
        </w:rPr>
        <w:t xml:space="preserve"> with 105 attend</w:t>
      </w:r>
      <w:r w:rsidR="0094609A">
        <w:rPr>
          <w:rFonts w:ascii="Calibri" w:hAnsi="Calibri" w:cs="Calibri"/>
          <w:sz w:val="24"/>
          <w:szCs w:val="24"/>
        </w:rPr>
        <w:t>ing. N</w:t>
      </w:r>
      <w:r w:rsidRPr="007411FE">
        <w:rPr>
          <w:rFonts w:ascii="Calibri" w:hAnsi="Calibri" w:cs="Calibri"/>
          <w:sz w:val="24"/>
          <w:szCs w:val="24"/>
        </w:rPr>
        <w:t xml:space="preserve">early all the new scholars were present to receive their certificates along with their parents or other guests. </w:t>
      </w:r>
    </w:p>
    <w:p w14:paraId="75B59C4C" w14:textId="1E71F090" w:rsidR="00A019C7" w:rsidRPr="007411FE" w:rsidRDefault="00B124D4" w:rsidP="00713E5F">
      <w:pPr>
        <w:spacing w:line="278" w:lineRule="auto"/>
        <w:rPr>
          <w:rFonts w:ascii="Calibri" w:hAnsi="Calibri" w:cs="Calibri"/>
          <w:sz w:val="24"/>
          <w:szCs w:val="24"/>
        </w:rPr>
      </w:pPr>
      <w:r>
        <w:rPr>
          <w:rFonts w:ascii="Calibri" w:hAnsi="Calibri" w:cs="Calibri"/>
          <w:sz w:val="24"/>
          <w:szCs w:val="24"/>
        </w:rPr>
        <w:t xml:space="preserve">A visit was </w:t>
      </w:r>
      <w:r w:rsidR="00FB0AF0">
        <w:rPr>
          <w:rFonts w:ascii="Calibri" w:hAnsi="Calibri" w:cs="Calibri"/>
          <w:sz w:val="24"/>
          <w:szCs w:val="24"/>
        </w:rPr>
        <w:t>arranged</w:t>
      </w:r>
      <w:r>
        <w:rPr>
          <w:rFonts w:ascii="Calibri" w:hAnsi="Calibri" w:cs="Calibri"/>
          <w:sz w:val="24"/>
          <w:szCs w:val="24"/>
        </w:rPr>
        <w:t xml:space="preserve"> to the Royal </w:t>
      </w:r>
      <w:r w:rsidR="00D36EF7">
        <w:rPr>
          <w:rFonts w:ascii="Calibri" w:hAnsi="Calibri" w:cs="Calibri"/>
          <w:sz w:val="24"/>
          <w:szCs w:val="24"/>
        </w:rPr>
        <w:t>Engineers</w:t>
      </w:r>
      <w:r>
        <w:rPr>
          <w:rFonts w:ascii="Calibri" w:hAnsi="Calibri" w:cs="Calibri"/>
          <w:sz w:val="24"/>
          <w:szCs w:val="24"/>
        </w:rPr>
        <w:t xml:space="preserve"> Museum in Gill</w:t>
      </w:r>
      <w:r w:rsidR="00AC7C38">
        <w:rPr>
          <w:rFonts w:ascii="Calibri" w:hAnsi="Calibri" w:cs="Calibri"/>
          <w:sz w:val="24"/>
          <w:szCs w:val="24"/>
        </w:rPr>
        <w:t>ingham.</w:t>
      </w:r>
      <w:r w:rsidR="00332AF5">
        <w:rPr>
          <w:rFonts w:ascii="Calibri" w:hAnsi="Calibri" w:cs="Calibri"/>
          <w:sz w:val="24"/>
          <w:szCs w:val="24"/>
        </w:rPr>
        <w:t xml:space="preserve">  </w:t>
      </w:r>
      <w:r w:rsidR="00AC7C38">
        <w:rPr>
          <w:rFonts w:ascii="Calibri" w:hAnsi="Calibri" w:cs="Calibri"/>
          <w:sz w:val="24"/>
          <w:szCs w:val="24"/>
        </w:rPr>
        <w:t>T</w:t>
      </w:r>
      <w:r w:rsidR="00FB0AF0">
        <w:rPr>
          <w:rFonts w:ascii="Calibri" w:hAnsi="Calibri" w:cs="Calibri"/>
          <w:sz w:val="24"/>
          <w:szCs w:val="24"/>
        </w:rPr>
        <w:t>his</w:t>
      </w:r>
      <w:r w:rsidR="001412C0">
        <w:rPr>
          <w:rFonts w:ascii="Calibri" w:hAnsi="Calibri" w:cs="Calibri"/>
          <w:sz w:val="24"/>
          <w:szCs w:val="24"/>
        </w:rPr>
        <w:t xml:space="preserve"> was much enjoyed by </w:t>
      </w:r>
      <w:r w:rsidR="00FB0AF0">
        <w:rPr>
          <w:rFonts w:ascii="Calibri" w:hAnsi="Calibri" w:cs="Calibri"/>
          <w:sz w:val="24"/>
          <w:szCs w:val="24"/>
        </w:rPr>
        <w:t>the</w:t>
      </w:r>
      <w:r w:rsidR="001412C0">
        <w:rPr>
          <w:rFonts w:ascii="Calibri" w:hAnsi="Calibri" w:cs="Calibri"/>
          <w:sz w:val="24"/>
          <w:szCs w:val="24"/>
        </w:rPr>
        <w:t xml:space="preserve"> group and is </w:t>
      </w:r>
      <w:r w:rsidR="00D36EF7">
        <w:rPr>
          <w:rFonts w:ascii="Calibri" w:hAnsi="Calibri" w:cs="Calibri"/>
          <w:sz w:val="24"/>
          <w:szCs w:val="24"/>
        </w:rPr>
        <w:t>certainly</w:t>
      </w:r>
      <w:r w:rsidR="001412C0">
        <w:rPr>
          <w:rFonts w:ascii="Calibri" w:hAnsi="Calibri" w:cs="Calibri"/>
          <w:sz w:val="24"/>
          <w:szCs w:val="24"/>
        </w:rPr>
        <w:t xml:space="preserve"> worth rep</w:t>
      </w:r>
      <w:r w:rsidR="00332AF5">
        <w:rPr>
          <w:rFonts w:ascii="Calibri" w:hAnsi="Calibri" w:cs="Calibri"/>
          <w:sz w:val="24"/>
          <w:szCs w:val="24"/>
        </w:rPr>
        <w:t>eating</w:t>
      </w:r>
      <w:r w:rsidR="001412C0">
        <w:rPr>
          <w:rFonts w:ascii="Calibri" w:hAnsi="Calibri" w:cs="Calibri"/>
          <w:sz w:val="24"/>
          <w:szCs w:val="24"/>
        </w:rPr>
        <w:t xml:space="preserve"> in the </w:t>
      </w:r>
      <w:r w:rsidR="00FB0AF0">
        <w:rPr>
          <w:rFonts w:ascii="Calibri" w:hAnsi="Calibri" w:cs="Calibri"/>
          <w:sz w:val="24"/>
          <w:szCs w:val="24"/>
        </w:rPr>
        <w:t>future.</w:t>
      </w:r>
      <w:r w:rsidR="001412C0">
        <w:rPr>
          <w:rFonts w:ascii="Calibri" w:hAnsi="Calibri" w:cs="Calibri"/>
          <w:sz w:val="24"/>
          <w:szCs w:val="24"/>
        </w:rPr>
        <w:t xml:space="preserve"> </w:t>
      </w:r>
    </w:p>
    <w:p w14:paraId="275845BD" w14:textId="0C578699" w:rsidR="00713E5F" w:rsidRDefault="00713E5F" w:rsidP="00713E5F">
      <w:pPr>
        <w:spacing w:line="278" w:lineRule="auto"/>
        <w:rPr>
          <w:rFonts w:ascii="Calibri" w:hAnsi="Calibri" w:cs="Calibri"/>
          <w:sz w:val="24"/>
          <w:szCs w:val="24"/>
        </w:rPr>
      </w:pPr>
      <w:r w:rsidRPr="007411FE">
        <w:rPr>
          <w:rFonts w:ascii="Calibri" w:hAnsi="Calibri" w:cs="Calibri"/>
          <w:sz w:val="24"/>
          <w:szCs w:val="24"/>
        </w:rPr>
        <w:t>As usual we held our wreath-laying ceremony at St. Paul’s Cathedral in June, a Careers Panel in September and gathering on Horse Guards Parade on Remembrance Sunday.  As</w:t>
      </w:r>
      <w:r w:rsidR="006C019A">
        <w:rPr>
          <w:rFonts w:ascii="Calibri" w:hAnsi="Calibri" w:cs="Calibri"/>
          <w:sz w:val="24"/>
          <w:szCs w:val="24"/>
        </w:rPr>
        <w:t xml:space="preserve"> last year</w:t>
      </w:r>
      <w:r w:rsidRPr="007411FE">
        <w:rPr>
          <w:rFonts w:ascii="Calibri" w:hAnsi="Calibri" w:cs="Calibri"/>
          <w:sz w:val="24"/>
          <w:szCs w:val="24"/>
        </w:rPr>
        <w:t xml:space="preserve"> Lady Kitch</w:t>
      </w:r>
      <w:r w:rsidR="006C019A">
        <w:rPr>
          <w:rFonts w:ascii="Calibri" w:hAnsi="Calibri" w:cs="Calibri"/>
          <w:sz w:val="24"/>
          <w:szCs w:val="24"/>
        </w:rPr>
        <w:t>e</w:t>
      </w:r>
      <w:r w:rsidRPr="007411FE">
        <w:rPr>
          <w:rFonts w:ascii="Calibri" w:hAnsi="Calibri" w:cs="Calibri"/>
          <w:sz w:val="24"/>
          <w:szCs w:val="24"/>
        </w:rPr>
        <w:t>ner was abroad,</w:t>
      </w:r>
      <w:r w:rsidR="006C019A">
        <w:rPr>
          <w:rFonts w:ascii="Calibri" w:hAnsi="Calibri" w:cs="Calibri"/>
          <w:sz w:val="24"/>
          <w:szCs w:val="24"/>
        </w:rPr>
        <w:t xml:space="preserve"> and </w:t>
      </w:r>
      <w:r w:rsidR="00FB0AF0">
        <w:rPr>
          <w:rFonts w:ascii="Calibri" w:hAnsi="Calibri" w:cs="Calibri"/>
          <w:sz w:val="24"/>
          <w:szCs w:val="24"/>
        </w:rPr>
        <w:t xml:space="preserve">so </w:t>
      </w:r>
      <w:r w:rsidR="00FB0AF0" w:rsidRPr="007411FE">
        <w:rPr>
          <w:rFonts w:ascii="Calibri" w:hAnsi="Calibri" w:cs="Calibri"/>
          <w:sz w:val="24"/>
          <w:szCs w:val="24"/>
        </w:rPr>
        <w:t>her</w:t>
      </w:r>
      <w:r w:rsidRPr="007411FE">
        <w:rPr>
          <w:rFonts w:ascii="Calibri" w:hAnsi="Calibri" w:cs="Calibri"/>
          <w:sz w:val="24"/>
          <w:szCs w:val="24"/>
        </w:rPr>
        <w:t xml:space="preserve"> son</w:t>
      </w:r>
      <w:r w:rsidR="006C019A">
        <w:rPr>
          <w:rFonts w:ascii="Calibri" w:hAnsi="Calibri" w:cs="Calibri"/>
          <w:sz w:val="24"/>
          <w:szCs w:val="24"/>
        </w:rPr>
        <w:t xml:space="preserve"> The Honourable</w:t>
      </w:r>
      <w:r w:rsidRPr="007411FE">
        <w:rPr>
          <w:rFonts w:ascii="Calibri" w:hAnsi="Calibri" w:cs="Calibri"/>
          <w:sz w:val="24"/>
          <w:szCs w:val="24"/>
        </w:rPr>
        <w:t xml:space="preserve"> Peregrine Kitch</w:t>
      </w:r>
      <w:r w:rsidR="006C019A">
        <w:rPr>
          <w:rFonts w:ascii="Calibri" w:hAnsi="Calibri" w:cs="Calibri"/>
          <w:sz w:val="24"/>
          <w:szCs w:val="24"/>
        </w:rPr>
        <w:t>e</w:t>
      </w:r>
      <w:r w:rsidRPr="007411FE">
        <w:rPr>
          <w:rFonts w:ascii="Calibri" w:hAnsi="Calibri" w:cs="Calibri"/>
          <w:sz w:val="24"/>
          <w:szCs w:val="24"/>
        </w:rPr>
        <w:t>ner-Fellowes presided in her place</w:t>
      </w:r>
      <w:r w:rsidR="00060967">
        <w:rPr>
          <w:rFonts w:ascii="Calibri" w:hAnsi="Calibri" w:cs="Calibri"/>
          <w:sz w:val="24"/>
          <w:szCs w:val="24"/>
        </w:rPr>
        <w:t>.</w:t>
      </w:r>
    </w:p>
    <w:p w14:paraId="6784E9B9" w14:textId="14268A99" w:rsidR="004D2B35" w:rsidRDefault="00980B5E" w:rsidP="00713E5F">
      <w:pPr>
        <w:spacing w:line="278" w:lineRule="auto"/>
        <w:rPr>
          <w:rFonts w:ascii="Calibri" w:hAnsi="Calibri" w:cs="Calibri"/>
          <w:sz w:val="24"/>
          <w:szCs w:val="24"/>
        </w:rPr>
      </w:pPr>
      <w:r>
        <w:rPr>
          <w:rFonts w:ascii="Calibri" w:hAnsi="Calibri" w:cs="Calibri"/>
          <w:sz w:val="24"/>
          <w:szCs w:val="24"/>
        </w:rPr>
        <w:t xml:space="preserve">Attendance </w:t>
      </w:r>
      <w:r w:rsidR="003F27E3">
        <w:rPr>
          <w:rFonts w:ascii="Calibri" w:hAnsi="Calibri" w:cs="Calibri"/>
          <w:sz w:val="24"/>
          <w:szCs w:val="24"/>
        </w:rPr>
        <w:t>at</w:t>
      </w:r>
      <w:r>
        <w:rPr>
          <w:rFonts w:ascii="Calibri" w:hAnsi="Calibri" w:cs="Calibri"/>
          <w:sz w:val="24"/>
          <w:szCs w:val="24"/>
        </w:rPr>
        <w:t xml:space="preserve"> the service at </w:t>
      </w:r>
      <w:r w:rsidR="003F27E3">
        <w:rPr>
          <w:rFonts w:ascii="Calibri" w:hAnsi="Calibri" w:cs="Calibri"/>
          <w:sz w:val="24"/>
          <w:szCs w:val="24"/>
        </w:rPr>
        <w:t>St.</w:t>
      </w:r>
      <w:r>
        <w:rPr>
          <w:rFonts w:ascii="Calibri" w:hAnsi="Calibri" w:cs="Calibri"/>
          <w:sz w:val="24"/>
          <w:szCs w:val="24"/>
        </w:rPr>
        <w:t xml:space="preserve"> Paul’s continues to be quite low (in </w:t>
      </w:r>
      <w:r w:rsidR="003F27E3">
        <w:rPr>
          <w:rFonts w:ascii="Calibri" w:hAnsi="Calibri" w:cs="Calibri"/>
          <w:sz w:val="24"/>
          <w:szCs w:val="24"/>
        </w:rPr>
        <w:t>contrast</w:t>
      </w:r>
      <w:r>
        <w:rPr>
          <w:rFonts w:ascii="Calibri" w:hAnsi="Calibri" w:cs="Calibri"/>
          <w:sz w:val="24"/>
          <w:szCs w:val="24"/>
        </w:rPr>
        <w:t xml:space="preserve"> to a</w:t>
      </w:r>
      <w:r w:rsidR="003C1150">
        <w:rPr>
          <w:rFonts w:ascii="Calibri" w:hAnsi="Calibri" w:cs="Calibri"/>
          <w:sz w:val="24"/>
          <w:szCs w:val="24"/>
        </w:rPr>
        <w:t xml:space="preserve"> very high attendance at Horse </w:t>
      </w:r>
      <w:r w:rsidR="003F27E3">
        <w:rPr>
          <w:rFonts w:ascii="Calibri" w:hAnsi="Calibri" w:cs="Calibri"/>
          <w:sz w:val="24"/>
          <w:szCs w:val="24"/>
        </w:rPr>
        <w:t>Guards</w:t>
      </w:r>
      <w:r w:rsidR="003C1150">
        <w:rPr>
          <w:rFonts w:ascii="Calibri" w:hAnsi="Calibri" w:cs="Calibri"/>
          <w:sz w:val="24"/>
          <w:szCs w:val="24"/>
        </w:rPr>
        <w:t>.</w:t>
      </w:r>
      <w:r w:rsidR="00332AF5">
        <w:rPr>
          <w:rFonts w:ascii="Calibri" w:hAnsi="Calibri" w:cs="Calibri"/>
          <w:sz w:val="24"/>
          <w:szCs w:val="24"/>
        </w:rPr>
        <w:t>)</w:t>
      </w:r>
      <w:r w:rsidR="003C1150">
        <w:rPr>
          <w:rFonts w:ascii="Calibri" w:hAnsi="Calibri" w:cs="Calibri"/>
          <w:sz w:val="24"/>
          <w:szCs w:val="24"/>
        </w:rPr>
        <w:t xml:space="preserve"> </w:t>
      </w:r>
    </w:p>
    <w:p w14:paraId="21D1A735" w14:textId="1091A1B3" w:rsidR="00A86D35" w:rsidRDefault="00A86D35" w:rsidP="00713E5F">
      <w:pPr>
        <w:spacing w:line="278" w:lineRule="auto"/>
        <w:rPr>
          <w:rFonts w:ascii="Calibri" w:hAnsi="Calibri" w:cs="Calibri"/>
          <w:sz w:val="24"/>
          <w:szCs w:val="24"/>
        </w:rPr>
      </w:pPr>
      <w:r>
        <w:rPr>
          <w:rFonts w:ascii="Calibri" w:hAnsi="Calibri" w:cs="Calibri"/>
          <w:sz w:val="24"/>
          <w:szCs w:val="24"/>
        </w:rPr>
        <w:t>O</w:t>
      </w:r>
      <w:r w:rsidR="00F07DF5">
        <w:rPr>
          <w:rFonts w:ascii="Calibri" w:hAnsi="Calibri" w:cs="Calibri"/>
          <w:sz w:val="24"/>
          <w:szCs w:val="24"/>
        </w:rPr>
        <w:t>n</w:t>
      </w:r>
      <w:r>
        <w:rPr>
          <w:rFonts w:ascii="Calibri" w:hAnsi="Calibri" w:cs="Calibri"/>
          <w:sz w:val="24"/>
          <w:szCs w:val="24"/>
        </w:rPr>
        <w:t xml:space="preserve"> VE </w:t>
      </w:r>
      <w:r w:rsidR="003F27E3">
        <w:rPr>
          <w:rFonts w:ascii="Calibri" w:hAnsi="Calibri" w:cs="Calibri"/>
          <w:sz w:val="24"/>
          <w:szCs w:val="24"/>
        </w:rPr>
        <w:t>day</w:t>
      </w:r>
      <w:r>
        <w:rPr>
          <w:rFonts w:ascii="Calibri" w:hAnsi="Calibri" w:cs="Calibri"/>
          <w:sz w:val="24"/>
          <w:szCs w:val="24"/>
        </w:rPr>
        <w:t xml:space="preserve"> the </w:t>
      </w:r>
      <w:r w:rsidR="00C209BE">
        <w:rPr>
          <w:rFonts w:ascii="Calibri" w:hAnsi="Calibri" w:cs="Calibri"/>
          <w:sz w:val="24"/>
          <w:szCs w:val="24"/>
        </w:rPr>
        <w:t>Association</w:t>
      </w:r>
      <w:r>
        <w:rPr>
          <w:rFonts w:ascii="Calibri" w:hAnsi="Calibri" w:cs="Calibri"/>
          <w:sz w:val="24"/>
          <w:szCs w:val="24"/>
        </w:rPr>
        <w:t xml:space="preserve"> </w:t>
      </w:r>
      <w:r w:rsidR="0068585E">
        <w:rPr>
          <w:rFonts w:ascii="Calibri" w:hAnsi="Calibri" w:cs="Calibri"/>
          <w:sz w:val="24"/>
          <w:szCs w:val="24"/>
        </w:rPr>
        <w:t>was offered</w:t>
      </w:r>
      <w:r w:rsidR="00F07DF5">
        <w:rPr>
          <w:rFonts w:ascii="Calibri" w:hAnsi="Calibri" w:cs="Calibri"/>
          <w:sz w:val="24"/>
          <w:szCs w:val="24"/>
        </w:rPr>
        <w:t xml:space="preserve"> places</w:t>
      </w:r>
      <w:r w:rsidR="0068585E">
        <w:rPr>
          <w:rFonts w:ascii="Calibri" w:hAnsi="Calibri" w:cs="Calibri"/>
          <w:sz w:val="24"/>
          <w:szCs w:val="24"/>
        </w:rPr>
        <w:t xml:space="preserve"> </w:t>
      </w:r>
      <w:r w:rsidR="003F27E3">
        <w:rPr>
          <w:rFonts w:ascii="Calibri" w:hAnsi="Calibri" w:cs="Calibri"/>
          <w:sz w:val="24"/>
          <w:szCs w:val="24"/>
        </w:rPr>
        <w:t>for the</w:t>
      </w:r>
      <w:r w:rsidR="0068585E">
        <w:rPr>
          <w:rFonts w:ascii="Calibri" w:hAnsi="Calibri" w:cs="Calibri"/>
          <w:sz w:val="24"/>
          <w:szCs w:val="24"/>
        </w:rPr>
        <w:t xml:space="preserve"> service at St. Paul’s and a number of former and current Committee Members attended</w:t>
      </w:r>
      <w:r w:rsidR="005544DC">
        <w:rPr>
          <w:rFonts w:ascii="Calibri" w:hAnsi="Calibri" w:cs="Calibri"/>
          <w:sz w:val="24"/>
          <w:szCs w:val="24"/>
        </w:rPr>
        <w:t xml:space="preserve">. Charles Bryant, our </w:t>
      </w:r>
      <w:r w:rsidR="003F27E3">
        <w:rPr>
          <w:rFonts w:ascii="Calibri" w:hAnsi="Calibri" w:cs="Calibri"/>
          <w:sz w:val="24"/>
          <w:szCs w:val="24"/>
        </w:rPr>
        <w:t>honorary</w:t>
      </w:r>
      <w:r w:rsidR="005544DC">
        <w:rPr>
          <w:rFonts w:ascii="Calibri" w:hAnsi="Calibri" w:cs="Calibri"/>
          <w:sz w:val="24"/>
          <w:szCs w:val="24"/>
        </w:rPr>
        <w:t xml:space="preserve"> historian, led a </w:t>
      </w:r>
      <w:r w:rsidR="003F27E3">
        <w:rPr>
          <w:rFonts w:ascii="Calibri" w:hAnsi="Calibri" w:cs="Calibri"/>
          <w:sz w:val="24"/>
          <w:szCs w:val="24"/>
        </w:rPr>
        <w:t>Statue</w:t>
      </w:r>
      <w:r w:rsidR="00687974">
        <w:rPr>
          <w:rFonts w:ascii="Calibri" w:hAnsi="Calibri" w:cs="Calibri"/>
          <w:sz w:val="24"/>
          <w:szCs w:val="24"/>
        </w:rPr>
        <w:t xml:space="preserve"> Walk around Whitehall and </w:t>
      </w:r>
      <w:r w:rsidR="003F27E3">
        <w:rPr>
          <w:rFonts w:ascii="Calibri" w:hAnsi="Calibri" w:cs="Calibri"/>
          <w:sz w:val="24"/>
          <w:szCs w:val="24"/>
        </w:rPr>
        <w:t>Parliament</w:t>
      </w:r>
      <w:r w:rsidR="00687974">
        <w:rPr>
          <w:rFonts w:ascii="Calibri" w:hAnsi="Calibri" w:cs="Calibri"/>
          <w:sz w:val="24"/>
          <w:szCs w:val="24"/>
        </w:rPr>
        <w:t xml:space="preserve"> Square </w:t>
      </w:r>
      <w:r w:rsidR="003F27E3">
        <w:rPr>
          <w:rFonts w:ascii="Calibri" w:hAnsi="Calibri" w:cs="Calibri"/>
          <w:sz w:val="24"/>
          <w:szCs w:val="24"/>
        </w:rPr>
        <w:t>which was</w:t>
      </w:r>
      <w:r w:rsidR="00687974">
        <w:rPr>
          <w:rFonts w:ascii="Calibri" w:hAnsi="Calibri" w:cs="Calibri"/>
          <w:sz w:val="24"/>
          <w:szCs w:val="24"/>
        </w:rPr>
        <w:t xml:space="preserve"> much appreciated by those who came</w:t>
      </w:r>
      <w:r w:rsidR="00210143">
        <w:rPr>
          <w:rFonts w:ascii="Calibri" w:hAnsi="Calibri" w:cs="Calibri"/>
          <w:sz w:val="24"/>
          <w:szCs w:val="24"/>
        </w:rPr>
        <w:t xml:space="preserve">-again </w:t>
      </w:r>
      <w:r w:rsidR="003F27E3">
        <w:rPr>
          <w:rFonts w:ascii="Calibri" w:hAnsi="Calibri" w:cs="Calibri"/>
          <w:sz w:val="24"/>
          <w:szCs w:val="24"/>
        </w:rPr>
        <w:t>this</w:t>
      </w:r>
      <w:r w:rsidR="00210143">
        <w:rPr>
          <w:rFonts w:ascii="Calibri" w:hAnsi="Calibri" w:cs="Calibri"/>
          <w:sz w:val="24"/>
          <w:szCs w:val="24"/>
        </w:rPr>
        <w:t xml:space="preserve"> will </w:t>
      </w:r>
      <w:r w:rsidR="00C209BE">
        <w:rPr>
          <w:rFonts w:ascii="Calibri" w:hAnsi="Calibri" w:cs="Calibri"/>
          <w:sz w:val="24"/>
          <w:szCs w:val="24"/>
        </w:rPr>
        <w:t>be repeated</w:t>
      </w:r>
      <w:r w:rsidR="00210143">
        <w:rPr>
          <w:rFonts w:ascii="Calibri" w:hAnsi="Calibri" w:cs="Calibri"/>
          <w:sz w:val="24"/>
          <w:szCs w:val="24"/>
        </w:rPr>
        <w:t xml:space="preserve"> a</w:t>
      </w:r>
      <w:r w:rsidR="003F27E3">
        <w:rPr>
          <w:rFonts w:ascii="Calibri" w:hAnsi="Calibri" w:cs="Calibri"/>
          <w:sz w:val="24"/>
          <w:szCs w:val="24"/>
        </w:rPr>
        <w:t xml:space="preserve"> future</w:t>
      </w:r>
      <w:r w:rsidR="00210143">
        <w:rPr>
          <w:rFonts w:ascii="Calibri" w:hAnsi="Calibri" w:cs="Calibri"/>
          <w:sz w:val="24"/>
          <w:szCs w:val="24"/>
        </w:rPr>
        <w:t xml:space="preserve"> date.</w:t>
      </w:r>
    </w:p>
    <w:p w14:paraId="7C962700" w14:textId="22315DB2" w:rsidR="00210143" w:rsidRDefault="00282F90" w:rsidP="00713E5F">
      <w:pPr>
        <w:spacing w:line="278" w:lineRule="auto"/>
        <w:rPr>
          <w:rFonts w:ascii="Calibri" w:hAnsi="Calibri" w:cs="Calibri"/>
          <w:sz w:val="24"/>
          <w:szCs w:val="24"/>
        </w:rPr>
      </w:pPr>
      <w:r>
        <w:rPr>
          <w:rFonts w:ascii="Calibri" w:hAnsi="Calibri" w:cs="Calibri"/>
          <w:sz w:val="24"/>
          <w:szCs w:val="24"/>
        </w:rPr>
        <w:t xml:space="preserve">The mentoring </w:t>
      </w:r>
      <w:r w:rsidR="003F27E3">
        <w:rPr>
          <w:rFonts w:ascii="Calibri" w:hAnsi="Calibri" w:cs="Calibri"/>
          <w:sz w:val="24"/>
          <w:szCs w:val="24"/>
        </w:rPr>
        <w:t>scheme</w:t>
      </w:r>
      <w:r>
        <w:rPr>
          <w:rFonts w:ascii="Calibri" w:hAnsi="Calibri" w:cs="Calibri"/>
          <w:sz w:val="24"/>
          <w:szCs w:val="24"/>
        </w:rPr>
        <w:t xml:space="preserve"> has been successful in matching 33 “pairs” </w:t>
      </w:r>
      <w:r w:rsidR="00DA4BEB">
        <w:rPr>
          <w:rFonts w:ascii="Calibri" w:hAnsi="Calibri" w:cs="Calibri"/>
          <w:sz w:val="24"/>
          <w:szCs w:val="24"/>
        </w:rPr>
        <w:t xml:space="preserve">and </w:t>
      </w:r>
      <w:r w:rsidR="0004749E">
        <w:rPr>
          <w:rFonts w:ascii="Calibri" w:hAnsi="Calibri" w:cs="Calibri"/>
          <w:sz w:val="24"/>
          <w:szCs w:val="24"/>
        </w:rPr>
        <w:t xml:space="preserve">there </w:t>
      </w:r>
      <w:r w:rsidR="003F27E3">
        <w:rPr>
          <w:rFonts w:ascii="Calibri" w:hAnsi="Calibri" w:cs="Calibri"/>
          <w:sz w:val="24"/>
          <w:szCs w:val="24"/>
        </w:rPr>
        <w:t>were</w:t>
      </w:r>
      <w:r w:rsidR="0004749E">
        <w:rPr>
          <w:rFonts w:ascii="Calibri" w:hAnsi="Calibri" w:cs="Calibri"/>
          <w:sz w:val="24"/>
          <w:szCs w:val="24"/>
        </w:rPr>
        <w:t xml:space="preserve"> six </w:t>
      </w:r>
      <w:r w:rsidR="00FB0AF0">
        <w:rPr>
          <w:rFonts w:ascii="Calibri" w:hAnsi="Calibri" w:cs="Calibri"/>
          <w:sz w:val="24"/>
          <w:szCs w:val="24"/>
        </w:rPr>
        <w:t>get-togethers</w:t>
      </w:r>
      <w:r w:rsidR="0004749E">
        <w:rPr>
          <w:rFonts w:ascii="Calibri" w:hAnsi="Calibri" w:cs="Calibri"/>
          <w:sz w:val="24"/>
          <w:szCs w:val="24"/>
        </w:rPr>
        <w:t xml:space="preserve"> with </w:t>
      </w:r>
      <w:r w:rsidR="003F27E3">
        <w:rPr>
          <w:rFonts w:ascii="Calibri" w:hAnsi="Calibri" w:cs="Calibri"/>
          <w:sz w:val="24"/>
          <w:szCs w:val="24"/>
        </w:rPr>
        <w:t>undergraduate</w:t>
      </w:r>
      <w:r w:rsidR="0004749E">
        <w:rPr>
          <w:rFonts w:ascii="Calibri" w:hAnsi="Calibri" w:cs="Calibri"/>
          <w:sz w:val="24"/>
          <w:szCs w:val="24"/>
        </w:rPr>
        <w:t xml:space="preserve"> scholars in their Universities.</w:t>
      </w:r>
    </w:p>
    <w:p w14:paraId="4347D642" w14:textId="4CCF0602" w:rsidR="001F0380" w:rsidRPr="00E5698E" w:rsidRDefault="001F0380" w:rsidP="00713E5F">
      <w:pPr>
        <w:spacing w:line="278" w:lineRule="auto"/>
        <w:rPr>
          <w:rFonts w:ascii="Calibri" w:hAnsi="Calibri" w:cs="Calibri"/>
          <w:b/>
          <w:bCs/>
          <w:sz w:val="24"/>
          <w:szCs w:val="24"/>
        </w:rPr>
      </w:pPr>
      <w:r w:rsidRPr="00E5698E">
        <w:rPr>
          <w:rFonts w:ascii="Calibri" w:hAnsi="Calibri" w:cs="Calibri"/>
          <w:b/>
          <w:bCs/>
          <w:sz w:val="24"/>
          <w:szCs w:val="24"/>
        </w:rPr>
        <w:t>Website</w:t>
      </w:r>
    </w:p>
    <w:p w14:paraId="02E02C58" w14:textId="10DF4C68" w:rsidR="001F0380" w:rsidRDefault="001F0380" w:rsidP="00713E5F">
      <w:pPr>
        <w:spacing w:line="278" w:lineRule="auto"/>
        <w:rPr>
          <w:rFonts w:ascii="Calibri" w:hAnsi="Calibri" w:cs="Calibri"/>
          <w:sz w:val="24"/>
          <w:szCs w:val="24"/>
        </w:rPr>
      </w:pPr>
      <w:r>
        <w:rPr>
          <w:rFonts w:ascii="Calibri" w:hAnsi="Calibri" w:cs="Calibri"/>
          <w:sz w:val="24"/>
          <w:szCs w:val="24"/>
        </w:rPr>
        <w:t>Mike Lakin</w:t>
      </w:r>
      <w:r w:rsidR="008A10D1">
        <w:rPr>
          <w:rFonts w:ascii="Calibri" w:hAnsi="Calibri" w:cs="Calibri"/>
          <w:sz w:val="24"/>
          <w:szCs w:val="24"/>
        </w:rPr>
        <w:t xml:space="preserve">, </w:t>
      </w:r>
      <w:r w:rsidR="00F5439A">
        <w:rPr>
          <w:rFonts w:ascii="Calibri" w:hAnsi="Calibri" w:cs="Calibri"/>
          <w:sz w:val="24"/>
          <w:szCs w:val="24"/>
        </w:rPr>
        <w:t>with the guidance and expertise o</w:t>
      </w:r>
      <w:r w:rsidR="00685DB1">
        <w:rPr>
          <w:rFonts w:ascii="Calibri" w:hAnsi="Calibri" w:cs="Calibri"/>
          <w:sz w:val="24"/>
          <w:szCs w:val="24"/>
        </w:rPr>
        <w:t>f</w:t>
      </w:r>
      <w:r w:rsidR="008A10D1">
        <w:rPr>
          <w:rFonts w:ascii="Calibri" w:hAnsi="Calibri" w:cs="Calibri"/>
          <w:sz w:val="24"/>
          <w:szCs w:val="24"/>
        </w:rPr>
        <w:t xml:space="preserve"> our webmaster Caroline Mathews,</w:t>
      </w:r>
      <w:r w:rsidR="00D52976">
        <w:rPr>
          <w:rFonts w:ascii="Calibri" w:hAnsi="Calibri" w:cs="Calibri"/>
          <w:sz w:val="24"/>
          <w:szCs w:val="24"/>
        </w:rPr>
        <w:t xml:space="preserve"> had instigated a members’ area on the website (requiring log-in and two </w:t>
      </w:r>
      <w:r w:rsidR="00A75235">
        <w:rPr>
          <w:rFonts w:ascii="Calibri" w:hAnsi="Calibri" w:cs="Calibri"/>
          <w:sz w:val="24"/>
          <w:szCs w:val="24"/>
        </w:rPr>
        <w:t>factor</w:t>
      </w:r>
      <w:r w:rsidR="00D52976">
        <w:rPr>
          <w:rFonts w:ascii="Calibri" w:hAnsi="Calibri" w:cs="Calibri"/>
          <w:sz w:val="24"/>
          <w:szCs w:val="24"/>
        </w:rPr>
        <w:t xml:space="preserve"> </w:t>
      </w:r>
      <w:r w:rsidR="00C209BE">
        <w:rPr>
          <w:rFonts w:ascii="Calibri" w:hAnsi="Calibri" w:cs="Calibri"/>
          <w:sz w:val="24"/>
          <w:szCs w:val="24"/>
        </w:rPr>
        <w:t>authentication</w:t>
      </w:r>
      <w:r w:rsidR="00D52976">
        <w:rPr>
          <w:rFonts w:ascii="Calibri" w:hAnsi="Calibri" w:cs="Calibri"/>
          <w:sz w:val="24"/>
          <w:szCs w:val="24"/>
        </w:rPr>
        <w:t>)</w:t>
      </w:r>
      <w:r w:rsidR="00CB7E7C">
        <w:rPr>
          <w:rFonts w:ascii="Calibri" w:hAnsi="Calibri" w:cs="Calibri"/>
          <w:sz w:val="24"/>
          <w:szCs w:val="24"/>
        </w:rPr>
        <w:t xml:space="preserve"> and </w:t>
      </w:r>
      <w:r w:rsidR="00C209BE">
        <w:rPr>
          <w:rFonts w:ascii="Calibri" w:hAnsi="Calibri" w:cs="Calibri"/>
          <w:sz w:val="24"/>
          <w:szCs w:val="24"/>
        </w:rPr>
        <w:t>around</w:t>
      </w:r>
      <w:r w:rsidR="00CB7E7C">
        <w:rPr>
          <w:rFonts w:ascii="Calibri" w:hAnsi="Calibri" w:cs="Calibri"/>
          <w:sz w:val="24"/>
          <w:szCs w:val="24"/>
        </w:rPr>
        <w:t xml:space="preserve"> 50 scholars have </w:t>
      </w:r>
      <w:r w:rsidR="00A75235">
        <w:rPr>
          <w:rFonts w:ascii="Calibri" w:hAnsi="Calibri" w:cs="Calibri"/>
          <w:sz w:val="24"/>
          <w:szCs w:val="24"/>
        </w:rPr>
        <w:t>registered</w:t>
      </w:r>
      <w:r w:rsidR="00CB7E7C">
        <w:rPr>
          <w:rFonts w:ascii="Calibri" w:hAnsi="Calibri" w:cs="Calibri"/>
          <w:sz w:val="24"/>
          <w:szCs w:val="24"/>
        </w:rPr>
        <w:t xml:space="preserve"> </w:t>
      </w:r>
      <w:r w:rsidR="00C209BE">
        <w:rPr>
          <w:rFonts w:ascii="Calibri" w:hAnsi="Calibri" w:cs="Calibri"/>
          <w:sz w:val="24"/>
          <w:szCs w:val="24"/>
        </w:rPr>
        <w:t>their</w:t>
      </w:r>
      <w:r w:rsidR="00CB7E7C">
        <w:rPr>
          <w:rFonts w:ascii="Calibri" w:hAnsi="Calibri" w:cs="Calibri"/>
          <w:sz w:val="24"/>
          <w:szCs w:val="24"/>
        </w:rPr>
        <w:t xml:space="preserve"> details.</w:t>
      </w:r>
    </w:p>
    <w:p w14:paraId="3083BE69" w14:textId="77777777" w:rsidR="00CB7E7C" w:rsidRDefault="00CB7E7C" w:rsidP="00713E5F">
      <w:pPr>
        <w:spacing w:line="278" w:lineRule="auto"/>
        <w:rPr>
          <w:rFonts w:ascii="Calibri" w:hAnsi="Calibri" w:cs="Calibri"/>
          <w:sz w:val="24"/>
          <w:szCs w:val="24"/>
        </w:rPr>
      </w:pPr>
    </w:p>
    <w:p w14:paraId="4DCAF6D7" w14:textId="271EC75C" w:rsidR="00CB7E7C" w:rsidRPr="00E5698E" w:rsidRDefault="00A75235" w:rsidP="00713E5F">
      <w:pPr>
        <w:spacing w:line="278" w:lineRule="auto"/>
        <w:rPr>
          <w:rFonts w:ascii="Calibri" w:hAnsi="Calibri" w:cs="Calibri"/>
          <w:b/>
          <w:bCs/>
          <w:sz w:val="24"/>
          <w:szCs w:val="24"/>
        </w:rPr>
      </w:pPr>
      <w:r w:rsidRPr="00E5698E">
        <w:rPr>
          <w:rFonts w:ascii="Calibri" w:hAnsi="Calibri" w:cs="Calibri"/>
          <w:b/>
          <w:bCs/>
          <w:sz w:val="24"/>
          <w:szCs w:val="24"/>
        </w:rPr>
        <w:t>Future</w:t>
      </w:r>
      <w:r w:rsidR="000F06B5" w:rsidRPr="00E5698E">
        <w:rPr>
          <w:rFonts w:ascii="Calibri" w:hAnsi="Calibri" w:cs="Calibri"/>
          <w:b/>
          <w:bCs/>
          <w:sz w:val="24"/>
          <w:szCs w:val="24"/>
        </w:rPr>
        <w:t xml:space="preserve"> </w:t>
      </w:r>
      <w:r w:rsidR="00E5698E">
        <w:rPr>
          <w:rFonts w:ascii="Calibri" w:hAnsi="Calibri" w:cs="Calibri"/>
          <w:b/>
          <w:bCs/>
          <w:sz w:val="24"/>
          <w:szCs w:val="24"/>
        </w:rPr>
        <w:t>e</w:t>
      </w:r>
      <w:r w:rsidR="000F06B5" w:rsidRPr="00E5698E">
        <w:rPr>
          <w:rFonts w:ascii="Calibri" w:hAnsi="Calibri" w:cs="Calibri"/>
          <w:b/>
          <w:bCs/>
          <w:sz w:val="24"/>
          <w:szCs w:val="24"/>
        </w:rPr>
        <w:t>vents</w:t>
      </w:r>
    </w:p>
    <w:p w14:paraId="1F8FE2D2" w14:textId="573D15C6" w:rsidR="000F06B5" w:rsidRDefault="000F06B5" w:rsidP="00713E5F">
      <w:pPr>
        <w:spacing w:line="278" w:lineRule="auto"/>
        <w:rPr>
          <w:rFonts w:ascii="Calibri" w:hAnsi="Calibri" w:cs="Calibri"/>
          <w:sz w:val="24"/>
          <w:szCs w:val="24"/>
        </w:rPr>
      </w:pPr>
      <w:r>
        <w:rPr>
          <w:rFonts w:ascii="Calibri" w:hAnsi="Calibri" w:cs="Calibri"/>
          <w:sz w:val="24"/>
          <w:szCs w:val="24"/>
        </w:rPr>
        <w:t>The Annual Dinner and presentation to new scholars will be held on 20</w:t>
      </w:r>
      <w:r w:rsidRPr="000F06B5">
        <w:rPr>
          <w:rFonts w:ascii="Calibri" w:hAnsi="Calibri" w:cs="Calibri"/>
          <w:sz w:val="24"/>
          <w:szCs w:val="24"/>
          <w:vertAlign w:val="superscript"/>
        </w:rPr>
        <w:t>th</w:t>
      </w:r>
      <w:r>
        <w:rPr>
          <w:rFonts w:ascii="Calibri" w:hAnsi="Calibri" w:cs="Calibri"/>
          <w:sz w:val="24"/>
          <w:szCs w:val="24"/>
        </w:rPr>
        <w:t xml:space="preserve"> March</w:t>
      </w:r>
      <w:r w:rsidR="00362C3C">
        <w:rPr>
          <w:rFonts w:ascii="Calibri" w:hAnsi="Calibri" w:cs="Calibri"/>
          <w:sz w:val="24"/>
          <w:szCs w:val="24"/>
        </w:rPr>
        <w:t xml:space="preserve"> at</w:t>
      </w:r>
      <w:r>
        <w:rPr>
          <w:rFonts w:ascii="Calibri" w:hAnsi="Calibri" w:cs="Calibri"/>
          <w:sz w:val="24"/>
          <w:szCs w:val="24"/>
        </w:rPr>
        <w:t xml:space="preserve"> </w:t>
      </w:r>
      <w:r w:rsidR="00A75235">
        <w:rPr>
          <w:rFonts w:ascii="Calibri" w:hAnsi="Calibri" w:cs="Calibri"/>
          <w:sz w:val="24"/>
          <w:szCs w:val="24"/>
        </w:rPr>
        <w:t>the</w:t>
      </w:r>
      <w:r>
        <w:rPr>
          <w:rFonts w:ascii="Calibri" w:hAnsi="Calibri" w:cs="Calibri"/>
          <w:sz w:val="24"/>
          <w:szCs w:val="24"/>
        </w:rPr>
        <w:t xml:space="preserve"> </w:t>
      </w:r>
      <w:r w:rsidR="00C209BE">
        <w:rPr>
          <w:rFonts w:ascii="Calibri" w:hAnsi="Calibri" w:cs="Calibri"/>
          <w:sz w:val="24"/>
          <w:szCs w:val="24"/>
        </w:rPr>
        <w:t>Army</w:t>
      </w:r>
      <w:r>
        <w:rPr>
          <w:rFonts w:ascii="Calibri" w:hAnsi="Calibri" w:cs="Calibri"/>
          <w:sz w:val="24"/>
          <w:szCs w:val="24"/>
        </w:rPr>
        <w:t xml:space="preserve"> and Navy Club</w:t>
      </w:r>
      <w:r w:rsidR="002836F5">
        <w:rPr>
          <w:rFonts w:ascii="Calibri" w:hAnsi="Calibri" w:cs="Calibri"/>
          <w:sz w:val="24"/>
          <w:szCs w:val="24"/>
        </w:rPr>
        <w:t xml:space="preserve">-it is fully subscribed with a few </w:t>
      </w:r>
      <w:r w:rsidR="00A75235">
        <w:rPr>
          <w:rFonts w:ascii="Calibri" w:hAnsi="Calibri" w:cs="Calibri"/>
          <w:sz w:val="24"/>
          <w:szCs w:val="24"/>
        </w:rPr>
        <w:t>scholars</w:t>
      </w:r>
      <w:r w:rsidR="002836F5">
        <w:rPr>
          <w:rFonts w:ascii="Calibri" w:hAnsi="Calibri" w:cs="Calibri"/>
          <w:sz w:val="24"/>
          <w:szCs w:val="24"/>
        </w:rPr>
        <w:t xml:space="preserve"> on a waiting list in case of cancel</w:t>
      </w:r>
      <w:r w:rsidR="00E5698E">
        <w:rPr>
          <w:rFonts w:ascii="Calibri" w:hAnsi="Calibri" w:cs="Calibri"/>
          <w:sz w:val="24"/>
          <w:szCs w:val="24"/>
        </w:rPr>
        <w:t>l</w:t>
      </w:r>
      <w:r w:rsidR="002836F5">
        <w:rPr>
          <w:rFonts w:ascii="Calibri" w:hAnsi="Calibri" w:cs="Calibri"/>
          <w:sz w:val="24"/>
          <w:szCs w:val="24"/>
        </w:rPr>
        <w:t>ations.</w:t>
      </w:r>
    </w:p>
    <w:p w14:paraId="73181EDA" w14:textId="4DEAEA28" w:rsidR="008340F2" w:rsidRPr="007411FE" w:rsidRDefault="008340F2" w:rsidP="00713E5F">
      <w:pPr>
        <w:spacing w:line="278" w:lineRule="auto"/>
        <w:rPr>
          <w:rFonts w:ascii="Calibri" w:hAnsi="Calibri" w:cs="Calibri"/>
          <w:sz w:val="24"/>
          <w:szCs w:val="24"/>
        </w:rPr>
      </w:pPr>
      <w:r>
        <w:rPr>
          <w:rFonts w:ascii="Calibri" w:hAnsi="Calibri" w:cs="Calibri"/>
          <w:sz w:val="24"/>
          <w:szCs w:val="24"/>
        </w:rPr>
        <w:t xml:space="preserve">A </w:t>
      </w:r>
      <w:r w:rsidR="00A75235">
        <w:rPr>
          <w:rFonts w:ascii="Calibri" w:hAnsi="Calibri" w:cs="Calibri"/>
          <w:sz w:val="24"/>
          <w:szCs w:val="24"/>
        </w:rPr>
        <w:t>visit</w:t>
      </w:r>
      <w:r>
        <w:rPr>
          <w:rFonts w:ascii="Calibri" w:hAnsi="Calibri" w:cs="Calibri"/>
          <w:sz w:val="24"/>
          <w:szCs w:val="24"/>
        </w:rPr>
        <w:t xml:space="preserve"> is </w:t>
      </w:r>
      <w:r w:rsidR="00C209BE">
        <w:rPr>
          <w:rFonts w:ascii="Calibri" w:hAnsi="Calibri" w:cs="Calibri"/>
          <w:sz w:val="24"/>
          <w:szCs w:val="24"/>
        </w:rPr>
        <w:t>proposed</w:t>
      </w:r>
      <w:r>
        <w:rPr>
          <w:rFonts w:ascii="Calibri" w:hAnsi="Calibri" w:cs="Calibri"/>
          <w:sz w:val="24"/>
          <w:szCs w:val="24"/>
        </w:rPr>
        <w:t xml:space="preserve"> </w:t>
      </w:r>
      <w:r w:rsidR="00614297">
        <w:rPr>
          <w:rFonts w:ascii="Calibri" w:hAnsi="Calibri" w:cs="Calibri"/>
          <w:sz w:val="24"/>
          <w:szCs w:val="24"/>
        </w:rPr>
        <w:t xml:space="preserve">later </w:t>
      </w:r>
      <w:r w:rsidR="00FB0AF0">
        <w:rPr>
          <w:rFonts w:ascii="Calibri" w:hAnsi="Calibri" w:cs="Calibri"/>
          <w:sz w:val="24"/>
          <w:szCs w:val="24"/>
        </w:rPr>
        <w:t>in 2026</w:t>
      </w:r>
      <w:r w:rsidR="00614297">
        <w:rPr>
          <w:rFonts w:ascii="Calibri" w:hAnsi="Calibri" w:cs="Calibri"/>
          <w:sz w:val="24"/>
          <w:szCs w:val="24"/>
        </w:rPr>
        <w:t xml:space="preserve"> to </w:t>
      </w:r>
      <w:r w:rsidR="00A75235">
        <w:rPr>
          <w:rFonts w:ascii="Calibri" w:hAnsi="Calibri" w:cs="Calibri"/>
          <w:sz w:val="24"/>
          <w:szCs w:val="24"/>
        </w:rPr>
        <w:t>the</w:t>
      </w:r>
      <w:r w:rsidR="00614297">
        <w:rPr>
          <w:rFonts w:ascii="Calibri" w:hAnsi="Calibri" w:cs="Calibri"/>
          <w:sz w:val="24"/>
          <w:szCs w:val="24"/>
        </w:rPr>
        <w:t xml:space="preserve"> </w:t>
      </w:r>
      <w:r w:rsidR="00C209BE">
        <w:rPr>
          <w:rFonts w:ascii="Calibri" w:hAnsi="Calibri" w:cs="Calibri"/>
          <w:sz w:val="24"/>
          <w:szCs w:val="24"/>
        </w:rPr>
        <w:t>Royal Armouries</w:t>
      </w:r>
      <w:r w:rsidR="00614297">
        <w:rPr>
          <w:rFonts w:ascii="Calibri" w:hAnsi="Calibri" w:cs="Calibri"/>
          <w:sz w:val="24"/>
          <w:szCs w:val="24"/>
        </w:rPr>
        <w:t xml:space="preserve"> Museum in Leeds (</w:t>
      </w:r>
      <w:r w:rsidR="00A75235">
        <w:rPr>
          <w:rFonts w:ascii="Calibri" w:hAnsi="Calibri" w:cs="Calibri"/>
          <w:sz w:val="24"/>
          <w:szCs w:val="24"/>
        </w:rPr>
        <w:t>strengthening</w:t>
      </w:r>
      <w:r w:rsidR="00614297">
        <w:rPr>
          <w:rFonts w:ascii="Calibri" w:hAnsi="Calibri" w:cs="Calibri"/>
          <w:sz w:val="24"/>
          <w:szCs w:val="24"/>
        </w:rPr>
        <w:t xml:space="preserve"> the aim of </w:t>
      </w:r>
      <w:r w:rsidR="00E5698E">
        <w:rPr>
          <w:rFonts w:ascii="Calibri" w:hAnsi="Calibri" w:cs="Calibri"/>
          <w:sz w:val="24"/>
          <w:szCs w:val="24"/>
        </w:rPr>
        <w:t xml:space="preserve">the </w:t>
      </w:r>
      <w:r w:rsidR="000F3598">
        <w:rPr>
          <w:rFonts w:ascii="Calibri" w:hAnsi="Calibri" w:cs="Calibri"/>
          <w:sz w:val="24"/>
          <w:szCs w:val="24"/>
        </w:rPr>
        <w:t>K</w:t>
      </w:r>
      <w:r w:rsidR="00614297">
        <w:rPr>
          <w:rFonts w:ascii="Calibri" w:hAnsi="Calibri" w:cs="Calibri"/>
          <w:sz w:val="24"/>
          <w:szCs w:val="24"/>
        </w:rPr>
        <w:t xml:space="preserve">SA to hold some events outside the </w:t>
      </w:r>
      <w:r w:rsidR="00A75235">
        <w:rPr>
          <w:rFonts w:ascii="Calibri" w:hAnsi="Calibri" w:cs="Calibri"/>
          <w:sz w:val="24"/>
          <w:szCs w:val="24"/>
        </w:rPr>
        <w:t>capital</w:t>
      </w:r>
      <w:r w:rsidR="00614297">
        <w:rPr>
          <w:rFonts w:ascii="Calibri" w:hAnsi="Calibri" w:cs="Calibri"/>
          <w:sz w:val="24"/>
          <w:szCs w:val="24"/>
        </w:rPr>
        <w:t xml:space="preserve">). </w:t>
      </w:r>
      <w:r w:rsidR="00462F2A">
        <w:rPr>
          <w:rFonts w:ascii="Calibri" w:hAnsi="Calibri" w:cs="Calibri"/>
          <w:sz w:val="24"/>
          <w:szCs w:val="24"/>
        </w:rPr>
        <w:t xml:space="preserve">The </w:t>
      </w:r>
      <w:r w:rsidR="00362C3C">
        <w:rPr>
          <w:rFonts w:ascii="Calibri" w:hAnsi="Calibri" w:cs="Calibri"/>
          <w:sz w:val="24"/>
          <w:szCs w:val="24"/>
        </w:rPr>
        <w:t>Chair</w:t>
      </w:r>
      <w:r w:rsidR="00462F2A">
        <w:rPr>
          <w:rFonts w:ascii="Calibri" w:hAnsi="Calibri" w:cs="Calibri"/>
          <w:sz w:val="24"/>
          <w:szCs w:val="24"/>
        </w:rPr>
        <w:t xml:space="preserve"> has visited the museum in order to </w:t>
      </w:r>
      <w:r w:rsidR="00A75235">
        <w:rPr>
          <w:rFonts w:ascii="Calibri" w:hAnsi="Calibri" w:cs="Calibri"/>
          <w:sz w:val="24"/>
          <w:szCs w:val="24"/>
        </w:rPr>
        <w:t>inform</w:t>
      </w:r>
      <w:r w:rsidR="00462F2A">
        <w:rPr>
          <w:rFonts w:ascii="Calibri" w:hAnsi="Calibri" w:cs="Calibri"/>
          <w:sz w:val="24"/>
          <w:szCs w:val="24"/>
        </w:rPr>
        <w:t xml:space="preserve"> </w:t>
      </w:r>
      <w:r w:rsidR="00C209BE">
        <w:rPr>
          <w:rFonts w:ascii="Calibri" w:hAnsi="Calibri" w:cs="Calibri"/>
          <w:sz w:val="24"/>
          <w:szCs w:val="24"/>
        </w:rPr>
        <w:t>planning</w:t>
      </w:r>
      <w:r w:rsidR="00462F2A">
        <w:rPr>
          <w:rFonts w:ascii="Calibri" w:hAnsi="Calibri" w:cs="Calibri"/>
          <w:sz w:val="24"/>
          <w:szCs w:val="24"/>
        </w:rPr>
        <w:t xml:space="preserve"> for the </w:t>
      </w:r>
      <w:r w:rsidR="00A75235">
        <w:rPr>
          <w:rFonts w:ascii="Calibri" w:hAnsi="Calibri" w:cs="Calibri"/>
          <w:sz w:val="24"/>
          <w:szCs w:val="24"/>
        </w:rPr>
        <w:t>visit</w:t>
      </w:r>
      <w:r w:rsidR="00462F2A">
        <w:rPr>
          <w:rFonts w:ascii="Calibri" w:hAnsi="Calibri" w:cs="Calibri"/>
          <w:sz w:val="24"/>
          <w:szCs w:val="24"/>
        </w:rPr>
        <w:t>.</w:t>
      </w:r>
    </w:p>
    <w:p w14:paraId="7E4C3010" w14:textId="45FB13B4" w:rsidR="00713E5F" w:rsidRDefault="00713E5F" w:rsidP="00713E5F">
      <w:pPr>
        <w:spacing w:line="278" w:lineRule="auto"/>
        <w:rPr>
          <w:rFonts w:ascii="Calibri" w:hAnsi="Calibri" w:cs="Calibri"/>
          <w:sz w:val="24"/>
          <w:szCs w:val="24"/>
        </w:rPr>
      </w:pPr>
      <w:r w:rsidRPr="007411FE">
        <w:rPr>
          <w:rFonts w:ascii="Calibri" w:hAnsi="Calibri" w:cs="Calibri"/>
          <w:sz w:val="24"/>
          <w:szCs w:val="24"/>
        </w:rPr>
        <w:lastRenderedPageBreak/>
        <w:t>On behalf of the Association, The Chair expressed t</w:t>
      </w:r>
      <w:r w:rsidR="00860632">
        <w:rPr>
          <w:rFonts w:ascii="Calibri" w:hAnsi="Calibri" w:cs="Calibri"/>
          <w:sz w:val="24"/>
          <w:szCs w:val="24"/>
        </w:rPr>
        <w:t>h</w:t>
      </w:r>
      <w:r w:rsidRPr="007411FE">
        <w:rPr>
          <w:rFonts w:ascii="Calibri" w:hAnsi="Calibri" w:cs="Calibri"/>
          <w:sz w:val="24"/>
          <w:szCs w:val="24"/>
        </w:rPr>
        <w:t>anks to our President Emma, Lady Kitch</w:t>
      </w:r>
      <w:r w:rsidR="00860632">
        <w:rPr>
          <w:rFonts w:ascii="Calibri" w:hAnsi="Calibri" w:cs="Calibri"/>
          <w:sz w:val="24"/>
          <w:szCs w:val="24"/>
        </w:rPr>
        <w:t>e</w:t>
      </w:r>
      <w:r w:rsidRPr="007411FE">
        <w:rPr>
          <w:rFonts w:ascii="Calibri" w:hAnsi="Calibri" w:cs="Calibri"/>
          <w:sz w:val="24"/>
          <w:szCs w:val="24"/>
        </w:rPr>
        <w:t>ner for her unwavering support and for personally funding the tea after St. Pauls’ and the curry lunch on Remembrance Sunday.</w:t>
      </w:r>
    </w:p>
    <w:p w14:paraId="5AC201AF" w14:textId="77777777" w:rsidR="001627CD" w:rsidRDefault="001627CD" w:rsidP="001627CD">
      <w:r>
        <w:t>In closing Simon re-iterated his main vision which is to drive and increase engagement and to encourage and facilitate networking among members. He intends to conduct a further survey towards the end of 2027.</w:t>
      </w:r>
    </w:p>
    <w:p w14:paraId="243C44D4" w14:textId="77777777" w:rsidR="001627CD" w:rsidRDefault="001627CD" w:rsidP="00713E5F">
      <w:pPr>
        <w:rPr>
          <w:rFonts w:ascii="Calibri" w:hAnsi="Calibri" w:cs="Calibri"/>
          <w:sz w:val="24"/>
          <w:szCs w:val="24"/>
        </w:rPr>
      </w:pPr>
    </w:p>
    <w:p w14:paraId="364847A4" w14:textId="574C4692" w:rsidR="00713E5F" w:rsidRPr="007411FE" w:rsidRDefault="00713E5F" w:rsidP="00713E5F">
      <w:pPr>
        <w:rPr>
          <w:rFonts w:ascii="Calibri" w:hAnsi="Calibri" w:cs="Calibri"/>
          <w:b/>
          <w:bCs/>
          <w:sz w:val="24"/>
          <w:szCs w:val="24"/>
        </w:rPr>
      </w:pPr>
      <w:r w:rsidRPr="007411FE">
        <w:rPr>
          <w:rFonts w:ascii="Calibri" w:hAnsi="Calibri" w:cs="Calibri"/>
          <w:b/>
          <w:bCs/>
          <w:sz w:val="24"/>
          <w:szCs w:val="24"/>
        </w:rPr>
        <w:t>Treasurer’s Report</w:t>
      </w:r>
    </w:p>
    <w:p w14:paraId="533E13C6" w14:textId="77777777" w:rsidR="008049D4" w:rsidRDefault="00713E5F" w:rsidP="00E62731">
      <w:pPr>
        <w:rPr>
          <w:rFonts w:ascii="Calibri" w:hAnsi="Calibri" w:cs="Calibri"/>
          <w:sz w:val="24"/>
          <w:szCs w:val="24"/>
        </w:rPr>
      </w:pPr>
      <w:r w:rsidRPr="007411FE">
        <w:rPr>
          <w:rFonts w:ascii="Calibri" w:hAnsi="Calibri" w:cs="Calibri"/>
          <w:sz w:val="24"/>
          <w:szCs w:val="24"/>
        </w:rPr>
        <w:t>Francesca Cumming (Treasurer) presented the accounts and balance sheet for year ending 30 September 202</w:t>
      </w:r>
      <w:r w:rsidR="00674EA3">
        <w:rPr>
          <w:rFonts w:ascii="Calibri" w:hAnsi="Calibri" w:cs="Calibri"/>
          <w:sz w:val="24"/>
          <w:szCs w:val="24"/>
        </w:rPr>
        <w:t>5</w:t>
      </w:r>
      <w:r w:rsidRPr="007411FE">
        <w:rPr>
          <w:rFonts w:ascii="Calibri" w:hAnsi="Calibri" w:cs="Calibri"/>
          <w:sz w:val="24"/>
          <w:szCs w:val="24"/>
        </w:rPr>
        <w:t>, which had been circulated in advance to those attending.</w:t>
      </w:r>
    </w:p>
    <w:p w14:paraId="3CF376F0" w14:textId="7C0BCA05" w:rsidR="00E62731" w:rsidRPr="008049D4" w:rsidRDefault="00E62731" w:rsidP="00E62731">
      <w:pPr>
        <w:rPr>
          <w:rFonts w:ascii="Calibri" w:hAnsi="Calibri" w:cs="Calibri"/>
          <w:sz w:val="24"/>
          <w:szCs w:val="24"/>
        </w:rPr>
      </w:pPr>
      <w:r w:rsidRPr="00765BF1">
        <w:t>Francesca was able to report that the</w:t>
      </w:r>
      <w:r>
        <w:t xml:space="preserve"> year had been very successful financially, with year-end reserves totalling over £16,000 (an increase of </w:t>
      </w:r>
      <w:r w:rsidR="00E5698E">
        <w:t>£4000</w:t>
      </w:r>
      <w:r>
        <w:t xml:space="preserve"> compared to the previous year.) Growth is sustained and steady.</w:t>
      </w:r>
    </w:p>
    <w:p w14:paraId="6326A98E" w14:textId="24620722" w:rsidR="00E62731" w:rsidRDefault="00E62731" w:rsidP="00E62731">
      <w:r>
        <w:t xml:space="preserve">There was a modest increase in subscription income with </w:t>
      </w:r>
      <w:r w:rsidR="00556B26">
        <w:t xml:space="preserve">now 247 </w:t>
      </w:r>
      <w:r>
        <w:t>scholars paying the correct rate</w:t>
      </w:r>
      <w:r w:rsidR="00556B26">
        <w:t xml:space="preserve"> of £20 per annum.</w:t>
      </w:r>
    </w:p>
    <w:p w14:paraId="1715810C" w14:textId="4ACFF60A" w:rsidR="00627423" w:rsidRDefault="0095634D" w:rsidP="00627423">
      <w:r>
        <w:t>The dinner is</w:t>
      </w:r>
      <w:r w:rsidR="008904FF">
        <w:t xml:space="preserve"> the</w:t>
      </w:r>
      <w:r>
        <w:t xml:space="preserve"> </w:t>
      </w:r>
      <w:r w:rsidR="001074C2">
        <w:t>most significant item with costs just below £11,00</w:t>
      </w:r>
      <w:r w:rsidR="006E61AD">
        <w:t xml:space="preserve">0 with a net contribution form the KSA of </w:t>
      </w:r>
      <w:r w:rsidR="008904FF">
        <w:t>£2,080.</w:t>
      </w:r>
      <w:r w:rsidR="00627423">
        <w:t xml:space="preserve">  The KSA has minimal unexpected expenditure in the year, and reserves have been accrued such that the KSA would be able to cover its costs in any year with a lower subsidy from the LKNMF</w:t>
      </w:r>
      <w:r w:rsidR="00B05DF6">
        <w:t xml:space="preserve">. </w:t>
      </w:r>
      <w:r w:rsidR="00E90E97">
        <w:t xml:space="preserve">The Committee will </w:t>
      </w:r>
      <w:r w:rsidR="00BB0FB8">
        <w:t>consider</w:t>
      </w:r>
      <w:r w:rsidR="00E90E97">
        <w:t xml:space="preserve"> </w:t>
      </w:r>
      <w:r w:rsidR="00577817">
        <w:t xml:space="preserve">the best use of these reserves, </w:t>
      </w:r>
      <w:r w:rsidR="00E5698E">
        <w:t>with</w:t>
      </w:r>
      <w:r w:rsidR="00577817">
        <w:t xml:space="preserve"> a more </w:t>
      </w:r>
      <w:r w:rsidR="00BB0FB8">
        <w:t>elaborate</w:t>
      </w:r>
      <w:r w:rsidR="00577817">
        <w:t xml:space="preserve"> dinner </w:t>
      </w:r>
      <w:r w:rsidR="004A743A">
        <w:t>(more</w:t>
      </w:r>
      <w:r w:rsidR="00627423">
        <w:t xml:space="preserve"> like the Centenary </w:t>
      </w:r>
      <w:r w:rsidR="00E35B2C">
        <w:t xml:space="preserve">dinner </w:t>
      </w:r>
      <w:r w:rsidR="00BB0FB8">
        <w:t>e.g.</w:t>
      </w:r>
      <w:r w:rsidR="0075094C">
        <w:t xml:space="preserve"> every 10 </w:t>
      </w:r>
      <w:r w:rsidR="00BB0FB8">
        <w:t>years</w:t>
      </w:r>
      <w:r w:rsidR="0096136B">
        <w:t>)</w:t>
      </w:r>
      <w:r w:rsidR="0075094C">
        <w:t xml:space="preserve"> </w:t>
      </w:r>
      <w:r w:rsidR="00627423">
        <w:t>re</w:t>
      </w:r>
      <w:r w:rsidR="004A743A">
        <w:t>quiring</w:t>
      </w:r>
      <w:r w:rsidR="00627423">
        <w:t xml:space="preserve"> a greater subsidy level from the KS</w:t>
      </w:r>
      <w:r w:rsidR="0075094C">
        <w:t>A</w:t>
      </w:r>
      <w:r w:rsidR="004A743A">
        <w:t>.</w:t>
      </w:r>
      <w:r w:rsidR="00627423">
        <w:t xml:space="preserve">  An alternative use of growing reserves is a substantial website update and refresh</w:t>
      </w:r>
      <w:r w:rsidR="00E95C19">
        <w:t>, but th</w:t>
      </w:r>
      <w:r w:rsidR="00DE5844">
        <w:t>i</w:t>
      </w:r>
      <w:r w:rsidR="00E95C19">
        <w:t xml:space="preserve">s would need to be </w:t>
      </w:r>
      <w:r w:rsidR="00DE5844">
        <w:t>considered</w:t>
      </w:r>
      <w:r w:rsidR="000A408B">
        <w:t xml:space="preserve"> along </w:t>
      </w:r>
      <w:r w:rsidR="00DE5844">
        <w:t>with</w:t>
      </w:r>
      <w:r w:rsidR="000A408B">
        <w:t xml:space="preserve"> the Fund website</w:t>
      </w:r>
      <w:r w:rsidR="00DE5844">
        <w:t xml:space="preserve"> as they have a similar layout.</w:t>
      </w:r>
    </w:p>
    <w:p w14:paraId="0BBBD8B5" w14:textId="041975D2" w:rsidR="000B7464" w:rsidRDefault="00627423" w:rsidP="000B7464">
      <w:r>
        <w:t xml:space="preserve"> £1,413.60 was </w:t>
      </w:r>
      <w:r w:rsidR="00877536">
        <w:t xml:space="preserve">generously </w:t>
      </w:r>
      <w:r w:rsidR="0079046B">
        <w:t>donated by</w:t>
      </w:r>
      <w:r w:rsidR="00BB0FB8">
        <w:t xml:space="preserve"> Lord</w:t>
      </w:r>
      <w:r>
        <w:t xml:space="preserve"> Fellowes in relation to the replacement of the Orkney plaque.  Of this amount only £913.08 has been invoiced </w:t>
      </w:r>
      <w:r w:rsidR="00FB0AF0">
        <w:t>by and</w:t>
      </w:r>
      <w:r>
        <w:t xml:space="preserve"> paid</w:t>
      </w:r>
      <w:r w:rsidR="000B7464">
        <w:t xml:space="preserve"> to the manufacturer but no invoice has been received from the building contractor for installation. The KSA </w:t>
      </w:r>
      <w:r w:rsidR="00662FE7">
        <w:t>will</w:t>
      </w:r>
      <w:r w:rsidR="000B7464">
        <w:t xml:space="preserve"> hold onto this amount for one calendar year from payment of the first invoice (i.e. until 11 March 2026), at which point any outstanding amount will be returned to Lord Fellowes. </w:t>
      </w:r>
    </w:p>
    <w:p w14:paraId="129403C5" w14:textId="4CD1D877" w:rsidR="000B7464" w:rsidRPr="00AD132D" w:rsidRDefault="000B7464" w:rsidP="000B7464">
      <w:pPr>
        <w:rPr>
          <w:i/>
          <w:iCs/>
        </w:rPr>
      </w:pPr>
      <w:r w:rsidRPr="00AD132D">
        <w:rPr>
          <w:i/>
          <w:iCs/>
        </w:rPr>
        <w:t>(</w:t>
      </w:r>
      <w:r w:rsidR="00080EFA" w:rsidRPr="00AD132D">
        <w:rPr>
          <w:i/>
          <w:iCs/>
        </w:rPr>
        <w:t xml:space="preserve">Note: Since the meeting the contractors have </w:t>
      </w:r>
      <w:r w:rsidR="00BB0FB8" w:rsidRPr="00AD132D">
        <w:rPr>
          <w:i/>
          <w:iCs/>
        </w:rPr>
        <w:t>confirmed</w:t>
      </w:r>
      <w:r w:rsidR="00080EFA" w:rsidRPr="00AD132D">
        <w:rPr>
          <w:i/>
          <w:iCs/>
        </w:rPr>
        <w:t xml:space="preserve"> the</w:t>
      </w:r>
      <w:r w:rsidR="0096136B" w:rsidRPr="00AD132D">
        <w:rPr>
          <w:i/>
          <w:iCs/>
        </w:rPr>
        <w:t>y</w:t>
      </w:r>
      <w:r w:rsidR="00080EFA" w:rsidRPr="00AD132D">
        <w:rPr>
          <w:i/>
          <w:iCs/>
        </w:rPr>
        <w:t xml:space="preserve"> will not be invoicing for </w:t>
      </w:r>
      <w:r w:rsidR="00596F85" w:rsidRPr="00AD132D">
        <w:rPr>
          <w:i/>
          <w:iCs/>
        </w:rPr>
        <w:t xml:space="preserve">the </w:t>
      </w:r>
      <w:r w:rsidR="00BB0FB8" w:rsidRPr="00AD132D">
        <w:rPr>
          <w:i/>
          <w:iCs/>
        </w:rPr>
        <w:t>installation</w:t>
      </w:r>
      <w:r w:rsidR="00AD132D" w:rsidRPr="00AD132D">
        <w:rPr>
          <w:i/>
          <w:iCs/>
        </w:rPr>
        <w:t>, as a contribution to the upkeep of the memorial)</w:t>
      </w:r>
      <w:r w:rsidR="00596F85" w:rsidRPr="00AD132D">
        <w:rPr>
          <w:i/>
          <w:iCs/>
        </w:rPr>
        <w:t xml:space="preserve"> </w:t>
      </w:r>
    </w:p>
    <w:p w14:paraId="4918FCC4" w14:textId="77777777" w:rsidR="003E6471" w:rsidRDefault="003E6471" w:rsidP="00713E5F"/>
    <w:p w14:paraId="72B807AB" w14:textId="3D8F9A23" w:rsidR="00713E5F" w:rsidRPr="007411FE" w:rsidRDefault="00713E5F" w:rsidP="00713E5F">
      <w:pPr>
        <w:rPr>
          <w:rFonts w:ascii="Calibri" w:hAnsi="Calibri" w:cs="Calibri"/>
          <w:sz w:val="24"/>
          <w:szCs w:val="24"/>
        </w:rPr>
      </w:pPr>
      <w:r>
        <w:rPr>
          <w:rFonts w:ascii="Calibri" w:hAnsi="Calibri" w:cs="Calibri"/>
          <w:sz w:val="24"/>
          <w:szCs w:val="24"/>
        </w:rPr>
        <w:t xml:space="preserve">The KSA’s accounts are available to a member of the KSA on request to the Secretary. </w:t>
      </w:r>
    </w:p>
    <w:p w14:paraId="0B69E1D9" w14:textId="77777777" w:rsidR="00713E5F" w:rsidRPr="007411FE" w:rsidRDefault="00713E5F" w:rsidP="00713E5F">
      <w:pPr>
        <w:rPr>
          <w:rFonts w:ascii="Calibri" w:hAnsi="Calibri" w:cs="Calibri"/>
          <w:b/>
          <w:bCs/>
          <w:sz w:val="24"/>
          <w:szCs w:val="24"/>
        </w:rPr>
      </w:pPr>
      <w:r w:rsidRPr="007411FE">
        <w:rPr>
          <w:rFonts w:ascii="Calibri" w:hAnsi="Calibri" w:cs="Calibri"/>
          <w:b/>
          <w:bCs/>
          <w:sz w:val="24"/>
          <w:szCs w:val="24"/>
        </w:rPr>
        <w:t>Election of Officers</w:t>
      </w:r>
      <w:r>
        <w:rPr>
          <w:rFonts w:ascii="Calibri" w:hAnsi="Calibri" w:cs="Calibri"/>
          <w:b/>
          <w:bCs/>
          <w:sz w:val="24"/>
          <w:szCs w:val="24"/>
        </w:rPr>
        <w:t xml:space="preserve"> for 2025</w:t>
      </w:r>
    </w:p>
    <w:p w14:paraId="7809F4DB" w14:textId="77777777" w:rsidR="00713E5F" w:rsidRPr="007411FE" w:rsidRDefault="00713E5F" w:rsidP="00713E5F">
      <w:pPr>
        <w:jc w:val="both"/>
        <w:rPr>
          <w:rFonts w:ascii="Calibri" w:hAnsi="Calibri" w:cs="Calibri"/>
          <w:sz w:val="24"/>
          <w:szCs w:val="24"/>
        </w:rPr>
      </w:pPr>
    </w:p>
    <w:p w14:paraId="31036A26" w14:textId="77777777" w:rsidR="00713E5F" w:rsidRPr="007411FE" w:rsidRDefault="00713E5F" w:rsidP="00713E5F">
      <w:pPr>
        <w:jc w:val="both"/>
        <w:rPr>
          <w:rFonts w:ascii="Calibri" w:hAnsi="Calibri" w:cs="Calibri"/>
          <w:sz w:val="24"/>
          <w:szCs w:val="24"/>
        </w:rPr>
      </w:pPr>
      <w:r w:rsidRPr="007411FE">
        <w:rPr>
          <w:rFonts w:ascii="Calibri" w:hAnsi="Calibri" w:cs="Calibri"/>
          <w:sz w:val="24"/>
          <w:szCs w:val="24"/>
        </w:rPr>
        <w:t>The following were duly proposed, seconded and elected:</w:t>
      </w:r>
    </w:p>
    <w:p w14:paraId="6B0BFF8E" w14:textId="35DEC56A" w:rsidR="00713E5F" w:rsidRPr="007411FE" w:rsidRDefault="00713E5F" w:rsidP="00713E5F">
      <w:pPr>
        <w:rPr>
          <w:rFonts w:ascii="Calibri" w:hAnsi="Calibri" w:cs="Calibri"/>
          <w:sz w:val="24"/>
          <w:szCs w:val="24"/>
        </w:rPr>
      </w:pPr>
      <w:r w:rsidRPr="007411FE">
        <w:rPr>
          <w:rFonts w:ascii="Calibri" w:hAnsi="Calibri" w:cs="Calibri"/>
          <w:sz w:val="24"/>
          <w:szCs w:val="24"/>
        </w:rPr>
        <w:t>Chair:</w:t>
      </w:r>
      <w:r w:rsidRPr="007411FE">
        <w:rPr>
          <w:rFonts w:ascii="Calibri" w:hAnsi="Calibri" w:cs="Calibri"/>
          <w:sz w:val="24"/>
          <w:szCs w:val="24"/>
        </w:rPr>
        <w:tab/>
      </w:r>
      <w:r w:rsidRPr="007411FE">
        <w:rPr>
          <w:rFonts w:ascii="Calibri" w:hAnsi="Calibri" w:cs="Calibri"/>
          <w:sz w:val="24"/>
          <w:szCs w:val="24"/>
        </w:rPr>
        <w:tab/>
      </w:r>
      <w:r w:rsidRPr="007411FE">
        <w:rPr>
          <w:rFonts w:ascii="Calibri" w:hAnsi="Calibri" w:cs="Calibri"/>
          <w:sz w:val="24"/>
          <w:szCs w:val="24"/>
        </w:rPr>
        <w:tab/>
        <w:t>Simon Piggott</w:t>
      </w:r>
      <w:r w:rsidRPr="007411FE">
        <w:rPr>
          <w:rFonts w:ascii="Calibri" w:hAnsi="Calibri" w:cs="Calibri"/>
          <w:sz w:val="24"/>
          <w:szCs w:val="24"/>
        </w:rPr>
        <w:tab/>
        <w:t xml:space="preserve">                                                                                                                   Vice-Chair:</w:t>
      </w:r>
      <w:r w:rsidRPr="007411FE">
        <w:rPr>
          <w:rFonts w:ascii="Calibri" w:hAnsi="Calibri" w:cs="Calibri"/>
          <w:sz w:val="24"/>
          <w:szCs w:val="24"/>
        </w:rPr>
        <w:tab/>
      </w:r>
      <w:r w:rsidRPr="007411FE">
        <w:rPr>
          <w:rFonts w:ascii="Calibri" w:hAnsi="Calibri" w:cs="Calibri"/>
          <w:sz w:val="24"/>
          <w:szCs w:val="24"/>
        </w:rPr>
        <w:tab/>
      </w:r>
      <w:r>
        <w:rPr>
          <w:rFonts w:ascii="Calibri" w:hAnsi="Calibri" w:cs="Calibri"/>
          <w:sz w:val="24"/>
          <w:szCs w:val="24"/>
        </w:rPr>
        <w:t xml:space="preserve">Mike Lakin   </w:t>
      </w:r>
      <w:r w:rsidRPr="007411FE">
        <w:rPr>
          <w:rFonts w:ascii="Calibri" w:hAnsi="Calibri" w:cs="Calibri"/>
          <w:sz w:val="24"/>
          <w:szCs w:val="24"/>
        </w:rPr>
        <w:t xml:space="preserve">                                                                                        Treasurer:</w:t>
      </w:r>
      <w:r w:rsidRPr="007411FE">
        <w:rPr>
          <w:rFonts w:ascii="Calibri" w:hAnsi="Calibri" w:cs="Calibri"/>
          <w:sz w:val="24"/>
          <w:szCs w:val="24"/>
        </w:rPr>
        <w:tab/>
      </w:r>
      <w:r w:rsidRPr="007411FE">
        <w:rPr>
          <w:rFonts w:ascii="Calibri" w:hAnsi="Calibri" w:cs="Calibri"/>
          <w:sz w:val="24"/>
          <w:szCs w:val="24"/>
        </w:rPr>
        <w:tab/>
        <w:t xml:space="preserve">Francesca Cumming                                                                                       </w:t>
      </w:r>
    </w:p>
    <w:p w14:paraId="4657DCED" w14:textId="77777777" w:rsidR="00713E5F" w:rsidRPr="007411FE" w:rsidRDefault="00713E5F" w:rsidP="00713E5F">
      <w:pPr>
        <w:rPr>
          <w:rFonts w:ascii="Calibri" w:hAnsi="Calibri" w:cs="Calibri"/>
          <w:b/>
          <w:bCs/>
          <w:sz w:val="24"/>
          <w:szCs w:val="24"/>
        </w:rPr>
      </w:pPr>
      <w:r w:rsidRPr="007411FE">
        <w:rPr>
          <w:rFonts w:ascii="Calibri" w:hAnsi="Calibri" w:cs="Calibri"/>
          <w:b/>
          <w:bCs/>
          <w:sz w:val="24"/>
          <w:szCs w:val="24"/>
        </w:rPr>
        <w:lastRenderedPageBreak/>
        <w:t>Committee</w:t>
      </w:r>
    </w:p>
    <w:p w14:paraId="33C35122" w14:textId="77777777" w:rsidR="00713E5F" w:rsidRPr="007411FE" w:rsidRDefault="00713E5F" w:rsidP="00713E5F">
      <w:pPr>
        <w:rPr>
          <w:rFonts w:ascii="Calibri" w:hAnsi="Calibri" w:cs="Calibri"/>
          <w:sz w:val="24"/>
          <w:szCs w:val="24"/>
        </w:rPr>
      </w:pPr>
      <w:r w:rsidRPr="007411FE">
        <w:rPr>
          <w:rFonts w:ascii="Calibri" w:hAnsi="Calibri" w:cs="Calibri"/>
          <w:sz w:val="24"/>
          <w:szCs w:val="24"/>
        </w:rPr>
        <w:t xml:space="preserve">Charles Bryant </w:t>
      </w:r>
      <w:r>
        <w:rPr>
          <w:rFonts w:ascii="Calibri" w:hAnsi="Calibri" w:cs="Calibri"/>
          <w:sz w:val="24"/>
          <w:szCs w:val="24"/>
        </w:rPr>
        <w:t>(as Hon. Historian)</w:t>
      </w:r>
    </w:p>
    <w:p w14:paraId="670C4171" w14:textId="77777777" w:rsidR="00713E5F" w:rsidRDefault="00713E5F" w:rsidP="00713E5F">
      <w:pPr>
        <w:rPr>
          <w:rFonts w:ascii="Calibri" w:hAnsi="Calibri" w:cs="Calibri"/>
          <w:sz w:val="24"/>
          <w:szCs w:val="24"/>
        </w:rPr>
      </w:pPr>
      <w:r w:rsidRPr="007411FE">
        <w:rPr>
          <w:rFonts w:ascii="Calibri" w:hAnsi="Calibri" w:cs="Calibri"/>
          <w:sz w:val="24"/>
          <w:szCs w:val="24"/>
        </w:rPr>
        <w:t>Grace Girling</w:t>
      </w:r>
    </w:p>
    <w:p w14:paraId="7373878A" w14:textId="72CFF7C9" w:rsidR="00713E5F" w:rsidRPr="007411FE" w:rsidRDefault="00713E5F" w:rsidP="00713E5F">
      <w:pPr>
        <w:rPr>
          <w:rFonts w:ascii="Calibri" w:hAnsi="Calibri" w:cs="Calibri"/>
          <w:sz w:val="24"/>
          <w:szCs w:val="24"/>
        </w:rPr>
      </w:pPr>
      <w:r>
        <w:rPr>
          <w:rFonts w:ascii="Calibri" w:hAnsi="Calibri" w:cs="Calibri"/>
          <w:sz w:val="24"/>
          <w:szCs w:val="24"/>
        </w:rPr>
        <w:t>Angus Morton</w:t>
      </w:r>
    </w:p>
    <w:p w14:paraId="582F40C1" w14:textId="77777777" w:rsidR="00713E5F" w:rsidRPr="007411FE" w:rsidRDefault="00713E5F" w:rsidP="00713E5F">
      <w:pPr>
        <w:rPr>
          <w:rFonts w:ascii="Calibri" w:hAnsi="Calibri" w:cs="Calibri"/>
          <w:sz w:val="24"/>
          <w:szCs w:val="24"/>
        </w:rPr>
      </w:pPr>
      <w:r w:rsidRPr="007411FE">
        <w:rPr>
          <w:rFonts w:ascii="Calibri" w:hAnsi="Calibri" w:cs="Calibri"/>
          <w:sz w:val="24"/>
          <w:szCs w:val="24"/>
        </w:rPr>
        <w:t>John Ryder</w:t>
      </w:r>
    </w:p>
    <w:p w14:paraId="27D3FF10" w14:textId="77777777" w:rsidR="00713E5F" w:rsidRPr="007411FE" w:rsidRDefault="00713E5F" w:rsidP="00713E5F">
      <w:pPr>
        <w:rPr>
          <w:rFonts w:ascii="Calibri" w:hAnsi="Calibri" w:cs="Calibri"/>
          <w:sz w:val="24"/>
          <w:szCs w:val="24"/>
        </w:rPr>
      </w:pPr>
      <w:r w:rsidRPr="007411FE">
        <w:rPr>
          <w:rFonts w:ascii="Calibri" w:hAnsi="Calibri" w:cs="Calibri"/>
          <w:sz w:val="24"/>
          <w:szCs w:val="24"/>
        </w:rPr>
        <w:t>Archie Taylor</w:t>
      </w:r>
    </w:p>
    <w:p w14:paraId="0AECBF37" w14:textId="77777777" w:rsidR="00713E5F" w:rsidRPr="007411FE" w:rsidRDefault="00713E5F" w:rsidP="00713E5F">
      <w:pPr>
        <w:rPr>
          <w:rFonts w:ascii="Calibri" w:hAnsi="Calibri" w:cs="Calibri"/>
          <w:sz w:val="24"/>
          <w:szCs w:val="24"/>
        </w:rPr>
      </w:pPr>
    </w:p>
    <w:p w14:paraId="37704F83" w14:textId="38AEAD97" w:rsidR="00713E5F" w:rsidRDefault="00713E5F" w:rsidP="00713E5F">
      <w:pPr>
        <w:rPr>
          <w:rFonts w:ascii="Calibri" w:hAnsi="Calibri" w:cs="Calibri"/>
          <w:sz w:val="24"/>
          <w:szCs w:val="24"/>
        </w:rPr>
      </w:pPr>
      <w:r w:rsidRPr="007411FE">
        <w:rPr>
          <w:rFonts w:ascii="Calibri" w:hAnsi="Calibri" w:cs="Calibri"/>
          <w:sz w:val="24"/>
          <w:szCs w:val="24"/>
        </w:rPr>
        <w:t>(At the committee meeting following the AGM, Neal Clifton was appointed Secretary following nomination by the Chair and ratification</w:t>
      </w:r>
      <w:r>
        <w:rPr>
          <w:rFonts w:ascii="Calibri" w:hAnsi="Calibri" w:cs="Calibri"/>
          <w:sz w:val="24"/>
          <w:szCs w:val="24"/>
        </w:rPr>
        <w:t xml:space="preserve"> by the Committee</w:t>
      </w:r>
      <w:r w:rsidRPr="007411FE">
        <w:rPr>
          <w:rFonts w:ascii="Calibri" w:hAnsi="Calibri" w:cs="Calibri"/>
          <w:sz w:val="24"/>
          <w:szCs w:val="24"/>
        </w:rPr>
        <w:t>.)</w:t>
      </w:r>
    </w:p>
    <w:p w14:paraId="6C0A250F" w14:textId="182514D4" w:rsidR="00AE3DD6" w:rsidRPr="00E27ED1" w:rsidRDefault="00AE3DD6" w:rsidP="00713E5F">
      <w:pPr>
        <w:rPr>
          <w:rFonts w:ascii="Calibri" w:hAnsi="Calibri" w:cs="Calibri"/>
          <w:b/>
          <w:bCs/>
          <w:sz w:val="24"/>
          <w:szCs w:val="24"/>
        </w:rPr>
      </w:pPr>
      <w:r w:rsidRPr="00E27ED1">
        <w:rPr>
          <w:rFonts w:ascii="Calibri" w:hAnsi="Calibri" w:cs="Calibri"/>
          <w:b/>
          <w:bCs/>
          <w:sz w:val="24"/>
          <w:szCs w:val="24"/>
        </w:rPr>
        <w:t>AOB</w:t>
      </w:r>
    </w:p>
    <w:p w14:paraId="643B9123" w14:textId="679E1F15" w:rsidR="00AE3DD6" w:rsidRPr="007411FE" w:rsidRDefault="00AE3DD6" w:rsidP="00713E5F">
      <w:pPr>
        <w:rPr>
          <w:rFonts w:ascii="Calibri" w:hAnsi="Calibri" w:cs="Calibri"/>
          <w:sz w:val="24"/>
          <w:szCs w:val="24"/>
        </w:rPr>
      </w:pPr>
      <w:r>
        <w:rPr>
          <w:rFonts w:ascii="Calibri" w:hAnsi="Calibri" w:cs="Calibri"/>
          <w:sz w:val="24"/>
          <w:szCs w:val="24"/>
        </w:rPr>
        <w:t xml:space="preserve">The </w:t>
      </w:r>
      <w:r w:rsidR="00E27ED1">
        <w:rPr>
          <w:rFonts w:ascii="Calibri" w:hAnsi="Calibri" w:cs="Calibri"/>
          <w:sz w:val="24"/>
          <w:szCs w:val="24"/>
        </w:rPr>
        <w:t>Secretary</w:t>
      </w:r>
      <w:r>
        <w:rPr>
          <w:rFonts w:ascii="Calibri" w:hAnsi="Calibri" w:cs="Calibri"/>
          <w:sz w:val="24"/>
          <w:szCs w:val="24"/>
        </w:rPr>
        <w:t xml:space="preserve"> </w:t>
      </w:r>
      <w:r w:rsidR="00DC6E99">
        <w:rPr>
          <w:rFonts w:ascii="Calibri" w:hAnsi="Calibri" w:cs="Calibri"/>
          <w:sz w:val="24"/>
          <w:szCs w:val="24"/>
        </w:rPr>
        <w:t xml:space="preserve">reported that he had been </w:t>
      </w:r>
      <w:r w:rsidR="00E27ED1">
        <w:rPr>
          <w:rFonts w:ascii="Calibri" w:hAnsi="Calibri" w:cs="Calibri"/>
          <w:sz w:val="24"/>
          <w:szCs w:val="24"/>
        </w:rPr>
        <w:t>notified</w:t>
      </w:r>
      <w:r w:rsidR="00DC6E99">
        <w:rPr>
          <w:rFonts w:ascii="Calibri" w:hAnsi="Calibri" w:cs="Calibri"/>
          <w:sz w:val="24"/>
          <w:szCs w:val="24"/>
        </w:rPr>
        <w:t xml:space="preserve"> of the </w:t>
      </w:r>
      <w:r w:rsidR="00E27ED1">
        <w:rPr>
          <w:rFonts w:ascii="Calibri" w:hAnsi="Calibri" w:cs="Calibri"/>
          <w:sz w:val="24"/>
          <w:szCs w:val="24"/>
        </w:rPr>
        <w:t>death of</w:t>
      </w:r>
      <w:r w:rsidR="00DC6E99">
        <w:rPr>
          <w:rFonts w:ascii="Calibri" w:hAnsi="Calibri" w:cs="Calibri"/>
          <w:sz w:val="24"/>
          <w:szCs w:val="24"/>
        </w:rPr>
        <w:t xml:space="preserve"> Group </w:t>
      </w:r>
      <w:r w:rsidR="00E27ED1">
        <w:rPr>
          <w:rFonts w:ascii="Calibri" w:hAnsi="Calibri" w:cs="Calibri"/>
          <w:sz w:val="24"/>
          <w:szCs w:val="24"/>
        </w:rPr>
        <w:t>Captain</w:t>
      </w:r>
      <w:r w:rsidR="00DC6E99">
        <w:rPr>
          <w:rFonts w:ascii="Calibri" w:hAnsi="Calibri" w:cs="Calibri"/>
          <w:sz w:val="24"/>
          <w:szCs w:val="24"/>
        </w:rPr>
        <w:t xml:space="preserve"> Gerry</w:t>
      </w:r>
      <w:r w:rsidR="001E41B9">
        <w:rPr>
          <w:rFonts w:ascii="Calibri" w:hAnsi="Calibri" w:cs="Calibri"/>
          <w:sz w:val="24"/>
          <w:szCs w:val="24"/>
        </w:rPr>
        <w:t xml:space="preserve"> </w:t>
      </w:r>
      <w:r w:rsidR="00DC6E99">
        <w:rPr>
          <w:rFonts w:ascii="Calibri" w:hAnsi="Calibri" w:cs="Calibri"/>
          <w:sz w:val="24"/>
          <w:szCs w:val="24"/>
        </w:rPr>
        <w:t>Br</w:t>
      </w:r>
      <w:r w:rsidR="001E41B9">
        <w:rPr>
          <w:rFonts w:ascii="Calibri" w:hAnsi="Calibri" w:cs="Calibri"/>
          <w:sz w:val="24"/>
          <w:szCs w:val="24"/>
        </w:rPr>
        <w:t>ierley</w:t>
      </w:r>
      <w:r w:rsidR="00DC6E99">
        <w:rPr>
          <w:rFonts w:ascii="Calibri" w:hAnsi="Calibri" w:cs="Calibri"/>
          <w:sz w:val="24"/>
          <w:szCs w:val="24"/>
        </w:rPr>
        <w:t xml:space="preserve"> DFC</w:t>
      </w:r>
      <w:r w:rsidR="00055F4B">
        <w:rPr>
          <w:rFonts w:ascii="Calibri" w:hAnsi="Calibri" w:cs="Calibri"/>
          <w:sz w:val="24"/>
          <w:szCs w:val="24"/>
        </w:rPr>
        <w:t xml:space="preserve">, </w:t>
      </w:r>
      <w:r w:rsidR="00E27ED1">
        <w:rPr>
          <w:rFonts w:ascii="Calibri" w:hAnsi="Calibri" w:cs="Calibri"/>
          <w:sz w:val="24"/>
          <w:szCs w:val="24"/>
        </w:rPr>
        <w:t xml:space="preserve">a former </w:t>
      </w:r>
      <w:r w:rsidR="002F2898">
        <w:rPr>
          <w:rFonts w:ascii="Calibri" w:hAnsi="Calibri" w:cs="Calibri"/>
          <w:sz w:val="24"/>
          <w:szCs w:val="24"/>
        </w:rPr>
        <w:t xml:space="preserve">honorary </w:t>
      </w:r>
      <w:r w:rsidR="00E27ED1">
        <w:rPr>
          <w:rFonts w:ascii="Calibri" w:hAnsi="Calibri" w:cs="Calibri"/>
          <w:sz w:val="24"/>
          <w:szCs w:val="24"/>
        </w:rPr>
        <w:t xml:space="preserve">secretary of the association. </w:t>
      </w:r>
      <w:r w:rsidR="002A0FF1">
        <w:rPr>
          <w:rFonts w:ascii="Calibri" w:hAnsi="Calibri" w:cs="Calibri"/>
          <w:sz w:val="24"/>
          <w:szCs w:val="24"/>
        </w:rPr>
        <w:t>who di</w:t>
      </w:r>
      <w:r w:rsidR="00E27ED1">
        <w:rPr>
          <w:rFonts w:ascii="Calibri" w:hAnsi="Calibri" w:cs="Calibri"/>
          <w:sz w:val="24"/>
          <w:szCs w:val="24"/>
        </w:rPr>
        <w:t>e</w:t>
      </w:r>
      <w:r w:rsidR="002A0FF1">
        <w:rPr>
          <w:rFonts w:ascii="Calibri" w:hAnsi="Calibri" w:cs="Calibri"/>
          <w:sz w:val="24"/>
          <w:szCs w:val="24"/>
        </w:rPr>
        <w:t xml:space="preserve">d in </w:t>
      </w:r>
      <w:r w:rsidR="001E41B9">
        <w:rPr>
          <w:rFonts w:ascii="Calibri" w:hAnsi="Calibri" w:cs="Calibri"/>
          <w:sz w:val="24"/>
          <w:szCs w:val="24"/>
        </w:rPr>
        <w:t>Wisbech</w:t>
      </w:r>
      <w:r w:rsidR="002A0FF1">
        <w:rPr>
          <w:rFonts w:ascii="Calibri" w:hAnsi="Calibri" w:cs="Calibri"/>
          <w:sz w:val="24"/>
          <w:szCs w:val="24"/>
        </w:rPr>
        <w:t xml:space="preserve"> on 31</w:t>
      </w:r>
      <w:r w:rsidR="002A0FF1" w:rsidRPr="002A0FF1">
        <w:rPr>
          <w:rFonts w:ascii="Calibri" w:hAnsi="Calibri" w:cs="Calibri"/>
          <w:sz w:val="24"/>
          <w:szCs w:val="24"/>
          <w:vertAlign w:val="superscript"/>
        </w:rPr>
        <w:t>st</w:t>
      </w:r>
      <w:r w:rsidR="002A0FF1">
        <w:rPr>
          <w:rFonts w:ascii="Calibri" w:hAnsi="Calibri" w:cs="Calibri"/>
          <w:sz w:val="24"/>
          <w:szCs w:val="24"/>
        </w:rPr>
        <w:t xml:space="preserve"> </w:t>
      </w:r>
      <w:r w:rsidR="001E41B9">
        <w:rPr>
          <w:rFonts w:ascii="Calibri" w:hAnsi="Calibri" w:cs="Calibri"/>
          <w:sz w:val="24"/>
          <w:szCs w:val="24"/>
        </w:rPr>
        <w:t>December</w:t>
      </w:r>
      <w:r w:rsidR="002A0FF1">
        <w:rPr>
          <w:rFonts w:ascii="Calibri" w:hAnsi="Calibri" w:cs="Calibri"/>
          <w:sz w:val="24"/>
          <w:szCs w:val="24"/>
        </w:rPr>
        <w:t xml:space="preserve"> aged 100.</w:t>
      </w:r>
    </w:p>
    <w:p w14:paraId="6AA726B5" w14:textId="77777777" w:rsidR="00713E5F" w:rsidRPr="007411FE" w:rsidRDefault="00713E5F" w:rsidP="00713E5F">
      <w:pPr>
        <w:rPr>
          <w:rFonts w:ascii="Calibri" w:hAnsi="Calibri" w:cs="Calibri"/>
          <w:sz w:val="24"/>
          <w:szCs w:val="24"/>
        </w:rPr>
      </w:pPr>
    </w:p>
    <w:p w14:paraId="2984F0F4" w14:textId="77777777" w:rsidR="00713E5F" w:rsidRPr="007411FE" w:rsidRDefault="00713E5F" w:rsidP="00713E5F">
      <w:pPr>
        <w:spacing w:after="0"/>
        <w:rPr>
          <w:rFonts w:ascii="Calibri" w:hAnsi="Calibri" w:cs="Calibri"/>
          <w:sz w:val="24"/>
          <w:szCs w:val="24"/>
        </w:rPr>
      </w:pPr>
      <w:r w:rsidRPr="007411FE">
        <w:rPr>
          <w:rFonts w:ascii="Calibri" w:hAnsi="Calibri" w:cs="Calibri"/>
          <w:sz w:val="24"/>
          <w:szCs w:val="24"/>
        </w:rPr>
        <w:t>Neal Clifton</w:t>
      </w:r>
    </w:p>
    <w:p w14:paraId="6C1C9C80" w14:textId="423425CC" w:rsidR="00713E5F" w:rsidRPr="007411FE" w:rsidRDefault="00713E5F" w:rsidP="00713E5F">
      <w:pPr>
        <w:spacing w:after="0"/>
        <w:rPr>
          <w:rFonts w:ascii="Calibri" w:hAnsi="Calibri" w:cs="Calibri"/>
          <w:color w:val="000000" w:themeColor="text1"/>
          <w:sz w:val="24"/>
          <w:szCs w:val="24"/>
          <w:u w:val="single"/>
        </w:rPr>
      </w:pPr>
      <w:r w:rsidRPr="007411FE">
        <w:rPr>
          <w:rFonts w:ascii="Calibri" w:hAnsi="Calibri" w:cs="Calibri"/>
          <w:color w:val="000000" w:themeColor="text1"/>
          <w:sz w:val="24"/>
          <w:szCs w:val="24"/>
          <w:u w:val="single"/>
        </w:rPr>
        <w:t>January 202</w:t>
      </w:r>
      <w:r>
        <w:rPr>
          <w:rFonts w:ascii="Calibri" w:hAnsi="Calibri" w:cs="Calibri"/>
          <w:color w:val="000000" w:themeColor="text1"/>
          <w:sz w:val="24"/>
          <w:szCs w:val="24"/>
          <w:u w:val="single"/>
        </w:rPr>
        <w:t>6</w:t>
      </w:r>
    </w:p>
    <w:bookmarkEnd w:id="0"/>
    <w:p w14:paraId="20ACCEDE" w14:textId="77777777" w:rsidR="00713E5F" w:rsidRPr="007411FE" w:rsidRDefault="00713E5F" w:rsidP="00713E5F">
      <w:pPr>
        <w:rPr>
          <w:rFonts w:ascii="Calibri" w:hAnsi="Calibri" w:cs="Calibri"/>
          <w:sz w:val="24"/>
          <w:szCs w:val="24"/>
        </w:rPr>
      </w:pPr>
    </w:p>
    <w:p w14:paraId="2088D193" w14:textId="77777777" w:rsidR="00713E5F" w:rsidRPr="007411FE" w:rsidRDefault="00713E5F" w:rsidP="00713E5F">
      <w:pPr>
        <w:rPr>
          <w:rFonts w:ascii="Calibri" w:hAnsi="Calibri" w:cs="Calibri"/>
          <w:sz w:val="24"/>
          <w:szCs w:val="24"/>
        </w:rPr>
      </w:pPr>
    </w:p>
    <w:p w14:paraId="75C1DE3C" w14:textId="77777777" w:rsidR="00713E5F" w:rsidRDefault="00713E5F"/>
    <w:sectPr w:rsidR="00713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5F"/>
    <w:rsid w:val="0004749E"/>
    <w:rsid w:val="00055F4B"/>
    <w:rsid w:val="00060967"/>
    <w:rsid w:val="00062ED5"/>
    <w:rsid w:val="00080EFA"/>
    <w:rsid w:val="000A408B"/>
    <w:rsid w:val="000B7464"/>
    <w:rsid w:val="000F06B5"/>
    <w:rsid w:val="000F3598"/>
    <w:rsid w:val="001074C2"/>
    <w:rsid w:val="001412C0"/>
    <w:rsid w:val="001627CD"/>
    <w:rsid w:val="001A3E52"/>
    <w:rsid w:val="001E41B9"/>
    <w:rsid w:val="001F0380"/>
    <w:rsid w:val="00210143"/>
    <w:rsid w:val="00232639"/>
    <w:rsid w:val="00282F90"/>
    <w:rsid w:val="002836F5"/>
    <w:rsid w:val="002A0FF1"/>
    <w:rsid w:val="002B388D"/>
    <w:rsid w:val="002F2898"/>
    <w:rsid w:val="00332AF5"/>
    <w:rsid w:val="00362C3C"/>
    <w:rsid w:val="00372893"/>
    <w:rsid w:val="003C1150"/>
    <w:rsid w:val="003E6471"/>
    <w:rsid w:val="003F27E3"/>
    <w:rsid w:val="004360B1"/>
    <w:rsid w:val="00462F2A"/>
    <w:rsid w:val="004A1B33"/>
    <w:rsid w:val="004A322B"/>
    <w:rsid w:val="004A743A"/>
    <w:rsid w:val="004D2B35"/>
    <w:rsid w:val="00535B1E"/>
    <w:rsid w:val="005544DC"/>
    <w:rsid w:val="00556B26"/>
    <w:rsid w:val="00577817"/>
    <w:rsid w:val="00596F85"/>
    <w:rsid w:val="005A4AF8"/>
    <w:rsid w:val="005D1515"/>
    <w:rsid w:val="00612E44"/>
    <w:rsid w:val="00614297"/>
    <w:rsid w:val="00627423"/>
    <w:rsid w:val="006431D6"/>
    <w:rsid w:val="00662FE7"/>
    <w:rsid w:val="00674EA3"/>
    <w:rsid w:val="0068585E"/>
    <w:rsid w:val="00685DB1"/>
    <w:rsid w:val="00687974"/>
    <w:rsid w:val="006A29FD"/>
    <w:rsid w:val="006A5540"/>
    <w:rsid w:val="006C019A"/>
    <w:rsid w:val="006E61AD"/>
    <w:rsid w:val="00713E5F"/>
    <w:rsid w:val="00716BC3"/>
    <w:rsid w:val="0075094C"/>
    <w:rsid w:val="0079046B"/>
    <w:rsid w:val="007F47ED"/>
    <w:rsid w:val="008049D4"/>
    <w:rsid w:val="008324F6"/>
    <w:rsid w:val="008340F2"/>
    <w:rsid w:val="00860632"/>
    <w:rsid w:val="00877536"/>
    <w:rsid w:val="008904FF"/>
    <w:rsid w:val="008A10D1"/>
    <w:rsid w:val="0093179E"/>
    <w:rsid w:val="0094609A"/>
    <w:rsid w:val="0095634D"/>
    <w:rsid w:val="0096136B"/>
    <w:rsid w:val="00980B5E"/>
    <w:rsid w:val="009A5336"/>
    <w:rsid w:val="009B4F43"/>
    <w:rsid w:val="009E6B6D"/>
    <w:rsid w:val="009F5E77"/>
    <w:rsid w:val="00A019C7"/>
    <w:rsid w:val="00A75235"/>
    <w:rsid w:val="00A86D35"/>
    <w:rsid w:val="00A91CCD"/>
    <w:rsid w:val="00AA27D9"/>
    <w:rsid w:val="00AB6B66"/>
    <w:rsid w:val="00AC7C38"/>
    <w:rsid w:val="00AD132D"/>
    <w:rsid w:val="00AE3DD6"/>
    <w:rsid w:val="00B05DF6"/>
    <w:rsid w:val="00B124D4"/>
    <w:rsid w:val="00BA775E"/>
    <w:rsid w:val="00BB0FB8"/>
    <w:rsid w:val="00C209BE"/>
    <w:rsid w:val="00CA068C"/>
    <w:rsid w:val="00CB7E7C"/>
    <w:rsid w:val="00D22818"/>
    <w:rsid w:val="00D36EF7"/>
    <w:rsid w:val="00D52976"/>
    <w:rsid w:val="00DA4BEB"/>
    <w:rsid w:val="00DC6E99"/>
    <w:rsid w:val="00DE5844"/>
    <w:rsid w:val="00E27ED1"/>
    <w:rsid w:val="00E35B2C"/>
    <w:rsid w:val="00E4547E"/>
    <w:rsid w:val="00E5698E"/>
    <w:rsid w:val="00E62731"/>
    <w:rsid w:val="00E90E97"/>
    <w:rsid w:val="00E95C19"/>
    <w:rsid w:val="00EB0A16"/>
    <w:rsid w:val="00F07DF5"/>
    <w:rsid w:val="00F5439A"/>
    <w:rsid w:val="00F8213E"/>
    <w:rsid w:val="00FA6BE9"/>
    <w:rsid w:val="00FB0AF0"/>
    <w:rsid w:val="00FF4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038D"/>
  <w15:chartTrackingRefBased/>
  <w15:docId w15:val="{74EBDC92-ED21-4364-BDC8-2CA9BD0E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5F"/>
    <w:pPr>
      <w:spacing w:line="259" w:lineRule="auto"/>
    </w:pPr>
    <w:rPr>
      <w:sz w:val="22"/>
      <w:szCs w:val="22"/>
    </w:rPr>
  </w:style>
  <w:style w:type="paragraph" w:styleId="Heading1">
    <w:name w:val="heading 1"/>
    <w:basedOn w:val="Normal"/>
    <w:next w:val="Normal"/>
    <w:link w:val="Heading1Char"/>
    <w:uiPriority w:val="9"/>
    <w:qFormat/>
    <w:rsid w:val="00713E5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E5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E5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E5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13E5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13E5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13E5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13E5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13E5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E5F"/>
    <w:rPr>
      <w:rFonts w:eastAsiaTheme="majorEastAsia" w:cstheme="majorBidi"/>
      <w:color w:val="272727" w:themeColor="text1" w:themeTint="D8"/>
    </w:rPr>
  </w:style>
  <w:style w:type="paragraph" w:styleId="Title">
    <w:name w:val="Title"/>
    <w:basedOn w:val="Normal"/>
    <w:next w:val="Normal"/>
    <w:link w:val="TitleChar"/>
    <w:uiPriority w:val="10"/>
    <w:qFormat/>
    <w:rsid w:val="0071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E5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E5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13E5F"/>
    <w:rPr>
      <w:i/>
      <w:iCs/>
      <w:color w:val="404040" w:themeColor="text1" w:themeTint="BF"/>
    </w:rPr>
  </w:style>
  <w:style w:type="paragraph" w:styleId="ListParagraph">
    <w:name w:val="List Paragraph"/>
    <w:basedOn w:val="Normal"/>
    <w:uiPriority w:val="34"/>
    <w:qFormat/>
    <w:rsid w:val="00713E5F"/>
    <w:pPr>
      <w:spacing w:line="278" w:lineRule="auto"/>
      <w:ind w:left="720"/>
      <w:contextualSpacing/>
    </w:pPr>
    <w:rPr>
      <w:sz w:val="24"/>
      <w:szCs w:val="24"/>
    </w:rPr>
  </w:style>
  <w:style w:type="character" w:styleId="IntenseEmphasis">
    <w:name w:val="Intense Emphasis"/>
    <w:basedOn w:val="DefaultParagraphFont"/>
    <w:uiPriority w:val="21"/>
    <w:qFormat/>
    <w:rsid w:val="00713E5F"/>
    <w:rPr>
      <w:i/>
      <w:iCs/>
      <w:color w:val="0F4761" w:themeColor="accent1" w:themeShade="BF"/>
    </w:rPr>
  </w:style>
  <w:style w:type="paragraph" w:styleId="IntenseQuote">
    <w:name w:val="Intense Quote"/>
    <w:basedOn w:val="Normal"/>
    <w:next w:val="Normal"/>
    <w:link w:val="IntenseQuoteChar"/>
    <w:uiPriority w:val="30"/>
    <w:qFormat/>
    <w:rsid w:val="00713E5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13E5F"/>
    <w:rPr>
      <w:i/>
      <w:iCs/>
      <w:color w:val="0F4761" w:themeColor="accent1" w:themeShade="BF"/>
    </w:rPr>
  </w:style>
  <w:style w:type="character" w:styleId="IntenseReference">
    <w:name w:val="Intense Reference"/>
    <w:basedOn w:val="DefaultParagraphFont"/>
    <w:uiPriority w:val="32"/>
    <w:qFormat/>
    <w:rsid w:val="00713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Clifton</dc:creator>
  <cp:keywords/>
  <dc:description/>
  <cp:lastModifiedBy>Neal Clifton</cp:lastModifiedBy>
  <cp:revision>106</cp:revision>
  <dcterms:created xsi:type="dcterms:W3CDTF">2026-01-09T08:44:00Z</dcterms:created>
  <dcterms:modified xsi:type="dcterms:W3CDTF">2026-01-12T19:12:00Z</dcterms:modified>
</cp:coreProperties>
</file>